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CDD87" w14:textId="02754498" w:rsidR="00EA4557" w:rsidRDefault="008E5488">
      <w:pPr>
        <w:widowControl w:val="0"/>
        <w:pBdr>
          <w:top w:val="nil"/>
          <w:left w:val="nil"/>
          <w:bottom w:val="nil"/>
          <w:right w:val="nil"/>
          <w:between w:val="nil"/>
        </w:pBdr>
        <w:jc w:val="right"/>
        <w:rPr>
          <w:rFonts w:ascii="Cambria" w:eastAsia="Cambria" w:hAnsi="Cambria" w:cs="Cambria"/>
          <w:color w:val="000000"/>
        </w:rPr>
      </w:pPr>
      <w:bookmarkStart w:id="0" w:name="_GoBack"/>
      <w:bookmarkEnd w:id="0"/>
      <w:r>
        <w:rPr>
          <w:rFonts w:ascii="Cambria" w:eastAsia="Cambria" w:hAnsi="Cambria" w:cs="Cambria"/>
          <w:color w:val="000000"/>
        </w:rPr>
        <w:t xml:space="preserve">Gdańsk, </w:t>
      </w:r>
      <w:r w:rsidRPr="00261A6D">
        <w:rPr>
          <w:rFonts w:ascii="Cambria" w:eastAsia="Cambria" w:hAnsi="Cambria" w:cs="Cambria"/>
          <w:color w:val="000000"/>
        </w:rPr>
        <w:t xml:space="preserve">dnia </w:t>
      </w:r>
      <w:r w:rsidR="00261A6D" w:rsidRPr="00261A6D">
        <w:rPr>
          <w:rFonts w:ascii="Cambria" w:eastAsia="Cambria" w:hAnsi="Cambria" w:cs="Cambria"/>
          <w:color w:val="000000"/>
        </w:rPr>
        <w:t>13.02.2020</w:t>
      </w:r>
    </w:p>
    <w:p w14:paraId="265B49E1" w14:textId="77777777" w:rsidR="00EA4557" w:rsidRDefault="00EA4557">
      <w:pPr>
        <w:widowControl w:val="0"/>
        <w:pBdr>
          <w:top w:val="nil"/>
          <w:left w:val="nil"/>
          <w:bottom w:val="nil"/>
          <w:right w:val="nil"/>
          <w:between w:val="nil"/>
        </w:pBdr>
        <w:rPr>
          <w:rFonts w:ascii="Cambria" w:eastAsia="Cambria" w:hAnsi="Cambria" w:cs="Cambria"/>
          <w:color w:val="000000"/>
        </w:rPr>
      </w:pPr>
    </w:p>
    <w:p w14:paraId="172DFB4E" w14:textId="7CC4C2BF" w:rsidR="00EA4557" w:rsidRDefault="008E5488">
      <w:pPr>
        <w:widowControl w:val="0"/>
        <w:pBdr>
          <w:top w:val="nil"/>
          <w:left w:val="nil"/>
          <w:bottom w:val="nil"/>
          <w:right w:val="nil"/>
          <w:between w:val="nil"/>
        </w:pBdr>
        <w:jc w:val="center"/>
        <w:rPr>
          <w:rFonts w:ascii="Cambria" w:eastAsia="Cambria" w:hAnsi="Cambria" w:cs="Cambria"/>
          <w:color w:val="000000"/>
        </w:rPr>
      </w:pPr>
      <w:r>
        <w:rPr>
          <w:rFonts w:ascii="Cambria" w:eastAsia="Cambria" w:hAnsi="Cambria" w:cs="Cambria"/>
          <w:b/>
          <w:color w:val="000000"/>
        </w:rPr>
        <w:t xml:space="preserve">Zapytanie </w:t>
      </w:r>
      <w:r w:rsidRPr="00261A6D">
        <w:rPr>
          <w:rFonts w:ascii="Cambria" w:eastAsia="Cambria" w:hAnsi="Cambria" w:cs="Cambria"/>
          <w:b/>
          <w:color w:val="000000"/>
        </w:rPr>
        <w:t xml:space="preserve">ofertowe nr </w:t>
      </w:r>
      <w:r w:rsidR="00261A6D" w:rsidRPr="00261A6D">
        <w:rPr>
          <w:rFonts w:ascii="Cambria" w:eastAsia="Cambria" w:hAnsi="Cambria" w:cs="Cambria"/>
          <w:b/>
          <w:color w:val="000000"/>
        </w:rPr>
        <w:t>3/POWER/2020</w:t>
      </w:r>
    </w:p>
    <w:p w14:paraId="5A0EAC83" w14:textId="77777777" w:rsidR="00EA4557" w:rsidRDefault="00EA4557">
      <w:pPr>
        <w:widowControl w:val="0"/>
        <w:pBdr>
          <w:top w:val="nil"/>
          <w:left w:val="nil"/>
          <w:bottom w:val="nil"/>
          <w:right w:val="nil"/>
          <w:between w:val="nil"/>
        </w:pBdr>
        <w:jc w:val="center"/>
        <w:rPr>
          <w:rFonts w:ascii="Cambria" w:eastAsia="Cambria" w:hAnsi="Cambria" w:cs="Cambria"/>
          <w:color w:val="000000"/>
        </w:rPr>
      </w:pPr>
    </w:p>
    <w:p w14:paraId="7FFCFADF" w14:textId="77777777" w:rsidR="00EA4557" w:rsidRDefault="00EA4557">
      <w:pPr>
        <w:widowControl w:val="0"/>
        <w:pBdr>
          <w:top w:val="nil"/>
          <w:left w:val="nil"/>
          <w:bottom w:val="nil"/>
          <w:right w:val="nil"/>
          <w:between w:val="nil"/>
        </w:pBdr>
        <w:jc w:val="center"/>
        <w:rPr>
          <w:rFonts w:ascii="Cambria" w:eastAsia="Cambria" w:hAnsi="Cambria" w:cs="Cambria"/>
          <w:color w:val="000000"/>
        </w:rPr>
      </w:pPr>
    </w:p>
    <w:p w14:paraId="273142B0" w14:textId="77777777" w:rsidR="00EA4557" w:rsidRDefault="00EA4557">
      <w:pPr>
        <w:pBdr>
          <w:top w:val="nil"/>
          <w:left w:val="nil"/>
          <w:bottom w:val="nil"/>
          <w:right w:val="nil"/>
          <w:between w:val="nil"/>
        </w:pBdr>
        <w:jc w:val="both"/>
        <w:rPr>
          <w:rFonts w:ascii="Cambria" w:eastAsia="Cambria" w:hAnsi="Cambria" w:cs="Cambria"/>
          <w:color w:val="000000"/>
        </w:rPr>
      </w:pPr>
    </w:p>
    <w:p w14:paraId="27D80F37" w14:textId="77777777" w:rsidR="00EA4557" w:rsidRDefault="008E5488">
      <w:pPr>
        <w:pBdr>
          <w:top w:val="nil"/>
          <w:left w:val="nil"/>
          <w:bottom w:val="nil"/>
          <w:right w:val="nil"/>
          <w:between w:val="nil"/>
        </w:pBdr>
        <w:jc w:val="both"/>
        <w:rPr>
          <w:rFonts w:ascii="Cambria" w:eastAsia="Cambria" w:hAnsi="Cambria" w:cs="Cambria"/>
          <w:color w:val="000000"/>
          <w:u w:val="single"/>
        </w:rPr>
      </w:pPr>
      <w:r>
        <w:rPr>
          <w:rFonts w:ascii="Cambria" w:eastAsia="Cambria" w:hAnsi="Cambria" w:cs="Cambria"/>
          <w:b/>
          <w:color w:val="000000"/>
          <w:u w:val="single"/>
        </w:rPr>
        <w:t>Zamawiający:</w:t>
      </w:r>
    </w:p>
    <w:p w14:paraId="26CC6A14" w14:textId="77777777" w:rsidR="00EA4557" w:rsidRDefault="008E5488">
      <w:pPr>
        <w:pBdr>
          <w:top w:val="nil"/>
          <w:left w:val="nil"/>
          <w:bottom w:val="nil"/>
          <w:right w:val="nil"/>
          <w:between w:val="nil"/>
        </w:pBdr>
        <w:jc w:val="both"/>
        <w:rPr>
          <w:rFonts w:ascii="Cambria" w:eastAsia="Cambria" w:hAnsi="Cambria" w:cs="Cambria"/>
          <w:color w:val="000000"/>
        </w:rPr>
      </w:pPr>
      <w:r>
        <w:rPr>
          <w:rFonts w:ascii="Cambria" w:eastAsia="Cambria" w:hAnsi="Cambria" w:cs="Cambria"/>
          <w:b/>
          <w:color w:val="000000"/>
        </w:rPr>
        <w:t>Stowarzyszenie Morena</w:t>
      </w:r>
    </w:p>
    <w:p w14:paraId="0B0E447B" w14:textId="77777777" w:rsidR="00EA4557" w:rsidRDefault="008E5488">
      <w:pPr>
        <w:pBdr>
          <w:top w:val="nil"/>
          <w:left w:val="nil"/>
          <w:bottom w:val="nil"/>
          <w:right w:val="nil"/>
          <w:between w:val="nil"/>
        </w:pBdr>
        <w:jc w:val="both"/>
        <w:rPr>
          <w:rFonts w:ascii="Cambria" w:eastAsia="Cambria" w:hAnsi="Cambria" w:cs="Cambria"/>
          <w:color w:val="000000"/>
        </w:rPr>
      </w:pPr>
      <w:r>
        <w:rPr>
          <w:rFonts w:ascii="Cambria" w:eastAsia="Cambria" w:hAnsi="Cambria" w:cs="Cambria"/>
          <w:b/>
          <w:color w:val="000000"/>
        </w:rPr>
        <w:t>ul. Jaśkowa Dolina 7, 80–252 Gdańsk</w:t>
      </w:r>
    </w:p>
    <w:p w14:paraId="3D65D38A" w14:textId="77777777" w:rsidR="00EA4557" w:rsidRDefault="008E5488">
      <w:pPr>
        <w:pBdr>
          <w:top w:val="nil"/>
          <w:left w:val="nil"/>
          <w:bottom w:val="nil"/>
          <w:right w:val="nil"/>
          <w:between w:val="nil"/>
        </w:pBdr>
        <w:jc w:val="both"/>
        <w:rPr>
          <w:rFonts w:ascii="Cambria" w:eastAsia="Cambria" w:hAnsi="Cambria" w:cs="Cambria"/>
          <w:color w:val="000000"/>
        </w:rPr>
      </w:pPr>
      <w:r>
        <w:rPr>
          <w:rFonts w:ascii="Cambria" w:eastAsia="Cambria" w:hAnsi="Cambria" w:cs="Cambria"/>
          <w:b/>
          <w:color w:val="000000"/>
        </w:rPr>
        <w:t>NIP: 957-08-46-431 REGON: 192668269</w:t>
      </w:r>
    </w:p>
    <w:p w14:paraId="06711919" w14:textId="77777777" w:rsidR="00EA4557" w:rsidRDefault="008E5488">
      <w:p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 xml:space="preserve">tel.: 58 344 41 11 e-mail: </w:t>
      </w:r>
      <w:r>
        <w:rPr>
          <w:rFonts w:ascii="Cambria" w:eastAsia="Cambria" w:hAnsi="Cambria" w:cs="Cambria"/>
          <w:color w:val="000000"/>
        </w:rPr>
        <w:t>ml@morena.org.pl</w:t>
      </w:r>
      <w:r>
        <w:rPr>
          <w:rFonts w:ascii="Cambria" w:eastAsia="Cambria" w:hAnsi="Cambria" w:cs="Cambria"/>
          <w:b/>
          <w:color w:val="000000"/>
        </w:rPr>
        <w:t xml:space="preserve"> </w:t>
      </w:r>
    </w:p>
    <w:p w14:paraId="3BDC7DE5" w14:textId="77777777" w:rsidR="00EA4557" w:rsidRDefault="008E5488">
      <w:p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strona internetowa:</w:t>
      </w:r>
      <w:r>
        <w:rPr>
          <w:rFonts w:ascii="Cambria" w:eastAsia="Cambria" w:hAnsi="Cambria" w:cs="Cambria"/>
          <w:color w:val="000000"/>
        </w:rPr>
        <w:t xml:space="preserve"> morena.org.pl</w:t>
      </w:r>
      <w:r>
        <w:rPr>
          <w:rFonts w:ascii="Cambria" w:eastAsia="Cambria" w:hAnsi="Cambria" w:cs="Cambria"/>
          <w:color w:val="000000"/>
        </w:rPr>
        <w:br/>
      </w:r>
    </w:p>
    <w:p w14:paraId="14D67B4F" w14:textId="77777777" w:rsidR="00EA4557" w:rsidRDefault="00EA4557">
      <w:pPr>
        <w:pBdr>
          <w:top w:val="nil"/>
          <w:left w:val="nil"/>
          <w:bottom w:val="nil"/>
          <w:right w:val="nil"/>
          <w:between w:val="nil"/>
        </w:pBdr>
        <w:rPr>
          <w:rFonts w:ascii="Cambria" w:eastAsia="Cambria" w:hAnsi="Cambria" w:cs="Cambria"/>
          <w:color w:val="000000"/>
        </w:rPr>
      </w:pPr>
    </w:p>
    <w:p w14:paraId="03453342" w14:textId="77777777" w:rsidR="00EA4557" w:rsidRDefault="00EA4557">
      <w:pPr>
        <w:pBdr>
          <w:top w:val="nil"/>
          <w:left w:val="nil"/>
          <w:bottom w:val="nil"/>
          <w:right w:val="nil"/>
          <w:between w:val="nil"/>
        </w:pBdr>
        <w:rPr>
          <w:rFonts w:ascii="Cambria" w:eastAsia="Cambria" w:hAnsi="Cambria" w:cs="Cambria"/>
          <w:color w:val="000000"/>
        </w:rPr>
      </w:pPr>
    </w:p>
    <w:p w14:paraId="10CC2F3D" w14:textId="77777777" w:rsidR="00EA4557" w:rsidRDefault="00EA4557">
      <w:pPr>
        <w:pBdr>
          <w:top w:val="nil"/>
          <w:left w:val="nil"/>
          <w:bottom w:val="nil"/>
          <w:right w:val="nil"/>
          <w:between w:val="nil"/>
        </w:pBdr>
        <w:rPr>
          <w:rFonts w:ascii="Cambria" w:eastAsia="Cambria" w:hAnsi="Cambria" w:cs="Cambria"/>
          <w:color w:val="000000"/>
        </w:rPr>
      </w:pPr>
    </w:p>
    <w:p w14:paraId="043CFCDA" w14:textId="77777777" w:rsidR="00EA4557" w:rsidRDefault="008E5488">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Zapraszamy do składania ofert w ramach postępowania konkursowego na</w:t>
      </w:r>
      <w:r>
        <w:rPr>
          <w:rFonts w:ascii="Cambria" w:eastAsia="Cambria" w:hAnsi="Cambria" w:cs="Cambria"/>
        </w:rPr>
        <w:t xml:space="preserve"> </w:t>
      </w:r>
      <w:r>
        <w:rPr>
          <w:rFonts w:ascii="Cambria" w:eastAsia="Cambria" w:hAnsi="Cambria" w:cs="Cambria"/>
          <w:color w:val="000000"/>
        </w:rPr>
        <w:t>usługę</w:t>
      </w:r>
      <w:r>
        <w:rPr>
          <w:rFonts w:ascii="Cambria" w:eastAsia="Cambria" w:hAnsi="Cambria" w:cs="Cambria"/>
          <w:b/>
          <w:color w:val="000000"/>
        </w:rPr>
        <w:t xml:space="preserve">: Trenera prowadzącego warsztaty </w:t>
      </w:r>
      <w:r>
        <w:rPr>
          <w:rFonts w:ascii="Cambria" w:eastAsia="Cambria" w:hAnsi="Cambria" w:cs="Cambria"/>
          <w:color w:val="000000"/>
        </w:rPr>
        <w:t>w ramach projektu „Czas na Młodzież 2019” realizowanego w ramach Programu Operacyjnego Wiedza Edukacja Rozwój 2014-2020 współfinansowanego ze środków Unii Europejskiej w ramach Europejskiego Funduszu Społecznego, Oś priorytetowa: I. Osoby młode na rynku pracy. Działania: 1.4 Młodzież solidarna w działaniu.</w:t>
      </w:r>
    </w:p>
    <w:p w14:paraId="32BCD877" w14:textId="77777777" w:rsidR="00EA4557" w:rsidRDefault="00EA4557">
      <w:pPr>
        <w:pBdr>
          <w:top w:val="nil"/>
          <w:left w:val="nil"/>
          <w:bottom w:val="nil"/>
          <w:right w:val="nil"/>
          <w:between w:val="nil"/>
        </w:pBdr>
        <w:shd w:val="clear" w:color="auto" w:fill="FFFFFF"/>
        <w:ind w:right="-429"/>
        <w:jc w:val="both"/>
        <w:rPr>
          <w:rFonts w:ascii="Cambria" w:eastAsia="Cambria" w:hAnsi="Cambria" w:cs="Cambria"/>
          <w:color w:val="000000"/>
        </w:rPr>
      </w:pPr>
    </w:p>
    <w:tbl>
      <w:tblPr>
        <w:tblStyle w:val="a"/>
        <w:tblW w:w="100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EA4557" w14:paraId="6AE7467D" w14:textId="77777777">
        <w:trPr>
          <w:jc w:val="center"/>
        </w:trPr>
        <w:tc>
          <w:tcPr>
            <w:tcW w:w="10065" w:type="dxa"/>
            <w:shd w:val="clear" w:color="auto" w:fill="E0E0E0"/>
          </w:tcPr>
          <w:p w14:paraId="11C91996" w14:textId="77777777" w:rsidR="00EA4557" w:rsidRDefault="008E5488">
            <w:pPr>
              <w:pBdr>
                <w:top w:val="nil"/>
                <w:left w:val="nil"/>
                <w:bottom w:val="nil"/>
                <w:right w:val="nil"/>
                <w:between w:val="nil"/>
              </w:pBdr>
              <w:jc w:val="both"/>
              <w:rPr>
                <w:rFonts w:ascii="Cambria" w:eastAsia="Cambria" w:hAnsi="Cambria" w:cs="Cambria"/>
                <w:color w:val="000000"/>
              </w:rPr>
            </w:pPr>
            <w:r>
              <w:rPr>
                <w:rFonts w:ascii="Cambria" w:eastAsia="Cambria" w:hAnsi="Cambria" w:cs="Cambria"/>
                <w:b/>
                <w:color w:val="000000"/>
              </w:rPr>
              <w:t>I. Przedmiot zamówienia</w:t>
            </w:r>
          </w:p>
        </w:tc>
      </w:tr>
      <w:tr w:rsidR="00EA4557" w14:paraId="0FCEAA88" w14:textId="77777777">
        <w:trPr>
          <w:jc w:val="center"/>
        </w:trPr>
        <w:tc>
          <w:tcPr>
            <w:tcW w:w="10065" w:type="dxa"/>
          </w:tcPr>
          <w:p w14:paraId="45880FB0" w14:textId="77777777" w:rsidR="00EA4557" w:rsidRDefault="008E5488">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Przedmiotem zamówienia jest prowadzenie warsztatów dla młodzieży.</w:t>
            </w:r>
          </w:p>
        </w:tc>
      </w:tr>
    </w:tbl>
    <w:p w14:paraId="0670E3D9" w14:textId="77777777" w:rsidR="00EA4557" w:rsidRDefault="00EA4557">
      <w:pPr>
        <w:pBdr>
          <w:top w:val="nil"/>
          <w:left w:val="nil"/>
          <w:bottom w:val="nil"/>
          <w:right w:val="nil"/>
          <w:between w:val="nil"/>
        </w:pBdr>
        <w:rPr>
          <w:rFonts w:ascii="Cambria" w:eastAsia="Cambria" w:hAnsi="Cambria" w:cs="Cambria"/>
          <w:color w:val="000000"/>
        </w:rPr>
      </w:pPr>
    </w:p>
    <w:tbl>
      <w:tblPr>
        <w:tblStyle w:val="a0"/>
        <w:tblW w:w="100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EA4557" w14:paraId="7545AD67" w14:textId="77777777">
        <w:trPr>
          <w:jc w:val="center"/>
        </w:trPr>
        <w:tc>
          <w:tcPr>
            <w:tcW w:w="10065" w:type="dxa"/>
            <w:shd w:val="clear" w:color="auto" w:fill="E0E0E0"/>
          </w:tcPr>
          <w:p w14:paraId="33E1B767" w14:textId="77777777" w:rsidR="00EA4557" w:rsidRDefault="008E5488">
            <w:pPr>
              <w:pBdr>
                <w:top w:val="nil"/>
                <w:left w:val="nil"/>
                <w:bottom w:val="nil"/>
                <w:right w:val="nil"/>
                <w:between w:val="nil"/>
              </w:pBdr>
              <w:jc w:val="both"/>
              <w:rPr>
                <w:rFonts w:ascii="Cambria" w:eastAsia="Cambria" w:hAnsi="Cambria" w:cs="Cambria"/>
                <w:color w:val="000000"/>
              </w:rPr>
            </w:pPr>
            <w:r>
              <w:rPr>
                <w:rFonts w:ascii="Cambria" w:eastAsia="Cambria" w:hAnsi="Cambria" w:cs="Cambria"/>
                <w:b/>
                <w:color w:val="000000"/>
              </w:rPr>
              <w:t>II. Tryb postępowania</w:t>
            </w:r>
          </w:p>
        </w:tc>
      </w:tr>
      <w:tr w:rsidR="00EA4557" w14:paraId="0E5AF2EB" w14:textId="77777777">
        <w:trPr>
          <w:jc w:val="center"/>
        </w:trPr>
        <w:tc>
          <w:tcPr>
            <w:tcW w:w="10065" w:type="dxa"/>
          </w:tcPr>
          <w:p w14:paraId="0D1A3119" w14:textId="77777777" w:rsidR="00EA4557" w:rsidRDefault="008E5488">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Zamawiający nie jest zobligowany do stosowania ustawy Prawo zamówień publicznych.</w:t>
            </w:r>
          </w:p>
          <w:p w14:paraId="40DA361E" w14:textId="77777777" w:rsidR="00EA4557" w:rsidRDefault="008E5488">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Niniejsze postępowanie prowadzone jest zgodnie z zasadą konkurencyjności na podstawie Wytycznych w zakresie kwalifikowalności wydatków w ramach Europejskiego Funduszu Rozwoju Regionalnego, Europejskiego Funduszu Społecznego oraz Funduszu Spójności na lata 2014-2020</w:t>
            </w:r>
          </w:p>
        </w:tc>
      </w:tr>
    </w:tbl>
    <w:p w14:paraId="5225E8ED" w14:textId="77777777" w:rsidR="00EA4557" w:rsidRDefault="00EA4557">
      <w:pPr>
        <w:pBdr>
          <w:top w:val="nil"/>
          <w:left w:val="nil"/>
          <w:bottom w:val="nil"/>
          <w:right w:val="nil"/>
          <w:between w:val="nil"/>
        </w:pBdr>
        <w:rPr>
          <w:rFonts w:ascii="Cambria" w:eastAsia="Cambria" w:hAnsi="Cambria" w:cs="Cambria"/>
          <w:color w:val="000000"/>
        </w:rPr>
      </w:pPr>
    </w:p>
    <w:tbl>
      <w:tblPr>
        <w:tblStyle w:val="a1"/>
        <w:tblW w:w="100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EA4557" w14:paraId="404ABAF3" w14:textId="77777777">
        <w:trPr>
          <w:jc w:val="center"/>
        </w:trPr>
        <w:tc>
          <w:tcPr>
            <w:tcW w:w="10065" w:type="dxa"/>
            <w:shd w:val="clear" w:color="auto" w:fill="E0E0E0"/>
          </w:tcPr>
          <w:p w14:paraId="1365B7D9" w14:textId="77777777" w:rsidR="00EA4557" w:rsidRDefault="008E5488">
            <w:pPr>
              <w:pBdr>
                <w:top w:val="nil"/>
                <w:left w:val="nil"/>
                <w:bottom w:val="nil"/>
                <w:right w:val="nil"/>
                <w:between w:val="nil"/>
              </w:pBdr>
              <w:jc w:val="both"/>
              <w:rPr>
                <w:rFonts w:ascii="Cambria" w:eastAsia="Cambria" w:hAnsi="Cambria" w:cs="Cambria"/>
                <w:color w:val="000000"/>
              </w:rPr>
            </w:pPr>
            <w:r>
              <w:rPr>
                <w:rFonts w:ascii="Cambria" w:eastAsia="Cambria" w:hAnsi="Cambria" w:cs="Cambria"/>
                <w:b/>
                <w:color w:val="000000"/>
              </w:rPr>
              <w:t>III. Termin realizacji zamówienia</w:t>
            </w:r>
          </w:p>
        </w:tc>
      </w:tr>
      <w:tr w:rsidR="00EA4557" w14:paraId="39DBD9C0" w14:textId="77777777">
        <w:trPr>
          <w:jc w:val="center"/>
        </w:trPr>
        <w:tc>
          <w:tcPr>
            <w:tcW w:w="10065" w:type="dxa"/>
          </w:tcPr>
          <w:p w14:paraId="0DF2E22F" w14:textId="77777777" w:rsidR="00EA4557" w:rsidRDefault="008E5488">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Zamówienie będzie realizowane w okresie od podpisania umowy do 31.05.2021</w:t>
            </w:r>
          </w:p>
        </w:tc>
      </w:tr>
    </w:tbl>
    <w:p w14:paraId="423D68D3" w14:textId="77777777" w:rsidR="00EA4557" w:rsidRDefault="00EA4557">
      <w:pPr>
        <w:pBdr>
          <w:top w:val="nil"/>
          <w:left w:val="nil"/>
          <w:bottom w:val="nil"/>
          <w:right w:val="nil"/>
          <w:between w:val="nil"/>
        </w:pBdr>
        <w:rPr>
          <w:rFonts w:ascii="Cambria" w:eastAsia="Cambria" w:hAnsi="Cambria" w:cs="Cambria"/>
          <w:color w:val="000000"/>
        </w:rPr>
      </w:pPr>
    </w:p>
    <w:tbl>
      <w:tblPr>
        <w:tblStyle w:val="a2"/>
        <w:tblW w:w="99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94"/>
      </w:tblGrid>
      <w:tr w:rsidR="00EA4557" w14:paraId="05A2A19A" w14:textId="77777777">
        <w:trPr>
          <w:jc w:val="center"/>
        </w:trPr>
        <w:tc>
          <w:tcPr>
            <w:tcW w:w="9994" w:type="dxa"/>
            <w:shd w:val="clear" w:color="auto" w:fill="E0E0E0"/>
          </w:tcPr>
          <w:p w14:paraId="48EB4AD5" w14:textId="77777777" w:rsidR="00EA4557" w:rsidRDefault="008E5488">
            <w:pPr>
              <w:pBdr>
                <w:top w:val="nil"/>
                <w:left w:val="nil"/>
                <w:bottom w:val="nil"/>
                <w:right w:val="nil"/>
                <w:between w:val="nil"/>
              </w:pBdr>
              <w:jc w:val="both"/>
              <w:rPr>
                <w:rFonts w:ascii="Cambria" w:eastAsia="Cambria" w:hAnsi="Cambria" w:cs="Cambria"/>
                <w:color w:val="000000"/>
              </w:rPr>
            </w:pPr>
            <w:r>
              <w:rPr>
                <w:rFonts w:ascii="Cambria" w:eastAsia="Cambria" w:hAnsi="Cambria" w:cs="Cambria"/>
                <w:b/>
                <w:color w:val="000000"/>
              </w:rPr>
              <w:t>IV. Opis przedmiotu zamówienia – skrócony*</w:t>
            </w:r>
          </w:p>
        </w:tc>
      </w:tr>
      <w:tr w:rsidR="00EA4557" w14:paraId="7100DA91" w14:textId="77777777">
        <w:trPr>
          <w:trHeight w:val="1006"/>
          <w:jc w:val="center"/>
        </w:trPr>
        <w:tc>
          <w:tcPr>
            <w:tcW w:w="9994" w:type="dxa"/>
          </w:tcPr>
          <w:p w14:paraId="4B1E4AB7" w14:textId="77777777" w:rsidR="00EA4557" w:rsidRDefault="008E5488">
            <w:pPr>
              <w:numPr>
                <w:ilvl w:val="0"/>
                <w:numId w:val="17"/>
              </w:numPr>
              <w:pBdr>
                <w:top w:val="nil"/>
                <w:left w:val="nil"/>
                <w:bottom w:val="nil"/>
                <w:right w:val="nil"/>
                <w:between w:val="nil"/>
              </w:pBdr>
              <w:shd w:val="clear" w:color="auto" w:fill="FFFFFF"/>
              <w:ind w:right="176"/>
              <w:jc w:val="both"/>
              <w:rPr>
                <w:rFonts w:ascii="Cambria" w:eastAsia="Cambria" w:hAnsi="Cambria" w:cs="Cambria"/>
                <w:color w:val="000000"/>
              </w:rPr>
            </w:pPr>
            <w:r>
              <w:rPr>
                <w:rFonts w:ascii="Cambria" w:eastAsia="Cambria" w:hAnsi="Cambria" w:cs="Cambria"/>
                <w:color w:val="000000"/>
              </w:rPr>
              <w:t>Przedmiotem zamówienia jest prowadzenie warsztatów dla młodzieży (uczestników).</w:t>
            </w:r>
          </w:p>
          <w:p w14:paraId="64252A0A" w14:textId="77777777" w:rsidR="00EA4557" w:rsidRDefault="008E5488">
            <w:pPr>
              <w:numPr>
                <w:ilvl w:val="0"/>
                <w:numId w:val="17"/>
              </w:numPr>
              <w:pBdr>
                <w:top w:val="nil"/>
                <w:left w:val="nil"/>
                <w:bottom w:val="nil"/>
                <w:right w:val="nil"/>
                <w:between w:val="nil"/>
              </w:pBdr>
              <w:shd w:val="clear" w:color="auto" w:fill="FFFFFF"/>
              <w:ind w:right="176"/>
              <w:jc w:val="both"/>
              <w:rPr>
                <w:rFonts w:ascii="Cambria" w:eastAsia="Cambria" w:hAnsi="Cambria" w:cs="Cambria"/>
                <w:color w:val="000000"/>
              </w:rPr>
            </w:pPr>
            <w:r>
              <w:rPr>
                <w:rFonts w:ascii="Cambria" w:eastAsia="Cambria" w:hAnsi="Cambria" w:cs="Cambria"/>
                <w:color w:val="000000"/>
              </w:rPr>
              <w:t>Zamawiający wyłoni nie więcej niż 20 Wykonawców.</w:t>
            </w:r>
          </w:p>
          <w:p w14:paraId="00CAC07E" w14:textId="77777777" w:rsidR="00EA4557" w:rsidRDefault="008E5488">
            <w:pPr>
              <w:numPr>
                <w:ilvl w:val="0"/>
                <w:numId w:val="17"/>
              </w:numPr>
              <w:pBdr>
                <w:top w:val="nil"/>
                <w:left w:val="nil"/>
                <w:bottom w:val="nil"/>
                <w:right w:val="nil"/>
                <w:between w:val="nil"/>
              </w:pBdr>
              <w:shd w:val="clear" w:color="auto" w:fill="FFFFFF"/>
              <w:ind w:right="176"/>
              <w:jc w:val="both"/>
              <w:rPr>
                <w:rFonts w:ascii="Cambria" w:eastAsia="Cambria" w:hAnsi="Cambria" w:cs="Cambria"/>
                <w:color w:val="000000"/>
              </w:rPr>
            </w:pPr>
            <w:r>
              <w:rPr>
                <w:rFonts w:ascii="Cambria" w:eastAsia="Cambria" w:hAnsi="Cambria" w:cs="Cambria"/>
                <w:color w:val="000000"/>
              </w:rPr>
              <w:t>Zamawiający przewiduje, że łącznie wszyscy Wykonawcy zrealizują nie więcej niż 2000 godzin szkoleń, przy czym jeden Wykonawca nie może zrealizow</w:t>
            </w:r>
            <w:r>
              <w:rPr>
                <w:rFonts w:ascii="Cambria" w:eastAsia="Cambria" w:hAnsi="Cambria" w:cs="Cambria"/>
              </w:rPr>
              <w:t>ać</w:t>
            </w:r>
            <w:r>
              <w:rPr>
                <w:rFonts w:ascii="Cambria" w:eastAsia="Cambria" w:hAnsi="Cambria" w:cs="Cambria"/>
                <w:color w:val="000000"/>
              </w:rPr>
              <w:t xml:space="preserve"> więcej niż 500 godzin szkoleń. </w:t>
            </w:r>
            <w:r>
              <w:rPr>
                <w:rFonts w:ascii="Cambria" w:eastAsia="Cambria" w:hAnsi="Cambria" w:cs="Cambria"/>
              </w:rPr>
              <w:t>L</w:t>
            </w:r>
            <w:r>
              <w:rPr>
                <w:rFonts w:ascii="Cambria" w:eastAsia="Cambria" w:hAnsi="Cambria" w:cs="Cambria"/>
                <w:color w:val="000000"/>
              </w:rPr>
              <w:t xml:space="preserve">iczba godzin pracy danego Wykonawcy będzie zależna od potrzeb Zamawiającego, w szczególności w zakresie zapotrzebowania na poszczególne obszary tematyczne – z zastrzeżeniem </w:t>
            </w:r>
            <w:r>
              <w:rPr>
                <w:rFonts w:ascii="Cambria" w:eastAsia="Cambria" w:hAnsi="Cambria" w:cs="Cambria"/>
              </w:rPr>
              <w:t>ponadto</w:t>
            </w:r>
            <w:r>
              <w:rPr>
                <w:rFonts w:ascii="Cambria" w:eastAsia="Cambria" w:hAnsi="Cambria" w:cs="Cambria"/>
                <w:color w:val="000000"/>
              </w:rPr>
              <w:t xml:space="preserve"> poniższych pkt 11 ,21 i 22 </w:t>
            </w:r>
          </w:p>
          <w:p w14:paraId="7D4742BD" w14:textId="77777777" w:rsidR="00EA4557" w:rsidRDefault="008E5488">
            <w:pPr>
              <w:numPr>
                <w:ilvl w:val="0"/>
                <w:numId w:val="17"/>
              </w:numPr>
              <w:pBdr>
                <w:top w:val="nil"/>
                <w:left w:val="nil"/>
                <w:bottom w:val="nil"/>
                <w:right w:val="nil"/>
                <w:between w:val="nil"/>
              </w:pBdr>
              <w:shd w:val="clear" w:color="auto" w:fill="FFFFFF"/>
              <w:ind w:right="176"/>
              <w:jc w:val="both"/>
              <w:rPr>
                <w:rFonts w:ascii="Cambria" w:eastAsia="Cambria" w:hAnsi="Cambria" w:cs="Cambria"/>
                <w:color w:val="000000"/>
              </w:rPr>
            </w:pPr>
            <w:r>
              <w:rPr>
                <w:rFonts w:ascii="Cambria" w:eastAsia="Cambria" w:hAnsi="Cambria" w:cs="Cambria"/>
                <w:color w:val="000000"/>
              </w:rPr>
              <w:t xml:space="preserve">Warsztaty mogą być realizowane przez Wykonawcę na terenie </w:t>
            </w:r>
            <w:r>
              <w:rPr>
                <w:rFonts w:ascii="Cambria" w:eastAsia="Cambria" w:hAnsi="Cambria" w:cs="Cambria"/>
              </w:rPr>
              <w:t>całej Polski.</w:t>
            </w:r>
          </w:p>
          <w:p w14:paraId="31D849DE" w14:textId="77777777" w:rsidR="00EA4557" w:rsidRDefault="008E5488">
            <w:pPr>
              <w:numPr>
                <w:ilvl w:val="0"/>
                <w:numId w:val="17"/>
              </w:numPr>
              <w:pBdr>
                <w:top w:val="nil"/>
                <w:left w:val="nil"/>
                <w:bottom w:val="nil"/>
                <w:right w:val="nil"/>
                <w:between w:val="nil"/>
              </w:pBdr>
              <w:shd w:val="clear" w:color="auto" w:fill="FFFFFF"/>
              <w:ind w:right="176"/>
              <w:jc w:val="both"/>
              <w:rPr>
                <w:rFonts w:ascii="Cambria" w:eastAsia="Cambria" w:hAnsi="Cambria" w:cs="Cambria"/>
                <w:color w:val="000000"/>
              </w:rPr>
            </w:pPr>
            <w:r>
              <w:rPr>
                <w:rFonts w:ascii="Cambria" w:eastAsia="Cambria" w:hAnsi="Cambria" w:cs="Cambria"/>
                <w:color w:val="000000"/>
              </w:rPr>
              <w:t>Zamawiający przez pojęcie „warsztaty”</w:t>
            </w:r>
            <w:r>
              <w:rPr>
                <w:color w:val="000000"/>
                <w:sz w:val="24"/>
                <w:szCs w:val="24"/>
              </w:rPr>
              <w:t xml:space="preserve"> </w:t>
            </w:r>
            <w:r>
              <w:rPr>
                <w:rFonts w:ascii="Cambria" w:eastAsia="Cambria" w:hAnsi="Cambria" w:cs="Cambria"/>
                <w:color w:val="000000"/>
              </w:rPr>
              <w:t>czy „szkolenia”</w:t>
            </w:r>
            <w:r>
              <w:rPr>
                <w:color w:val="000000"/>
                <w:sz w:val="24"/>
                <w:szCs w:val="24"/>
              </w:rPr>
              <w:t xml:space="preserve"> </w:t>
            </w:r>
            <w:r>
              <w:rPr>
                <w:rFonts w:ascii="Cambria" w:eastAsia="Cambria" w:hAnsi="Cambria" w:cs="Cambria"/>
                <w:color w:val="000000"/>
              </w:rPr>
              <w:t>rozumie formę doskonalenia i zdobywania kompetencji społecznych, której głównym celem jest zapoznanie uczestników zajęć z zagadnieniami w formie różnorodnych zajęć z wykorzystaniem metod aktywnych oraz doskonalenia umiejętności praktycznych.</w:t>
            </w:r>
          </w:p>
          <w:p w14:paraId="51969CBE" w14:textId="77777777" w:rsidR="00EA4557" w:rsidRDefault="008E5488">
            <w:pPr>
              <w:numPr>
                <w:ilvl w:val="0"/>
                <w:numId w:val="17"/>
              </w:numPr>
              <w:pBdr>
                <w:top w:val="nil"/>
                <w:left w:val="nil"/>
                <w:bottom w:val="nil"/>
                <w:right w:val="nil"/>
                <w:between w:val="nil"/>
              </w:pBdr>
              <w:shd w:val="clear" w:color="auto" w:fill="FFFFFF"/>
              <w:ind w:right="176"/>
              <w:jc w:val="both"/>
              <w:rPr>
                <w:rFonts w:ascii="Cambria" w:eastAsia="Cambria" w:hAnsi="Cambria" w:cs="Cambria"/>
                <w:color w:val="000000"/>
              </w:rPr>
            </w:pPr>
            <w:r>
              <w:rPr>
                <w:rFonts w:ascii="Cambria" w:eastAsia="Cambria" w:hAnsi="Cambria" w:cs="Cambria"/>
                <w:color w:val="000000"/>
              </w:rPr>
              <w:t>Liczebność grupy wyniesie od 10 do 24 osób w wieku 15-29 lat.</w:t>
            </w:r>
          </w:p>
          <w:p w14:paraId="1A080FB9" w14:textId="77777777" w:rsidR="00EA4557" w:rsidRDefault="008E5488">
            <w:pPr>
              <w:numPr>
                <w:ilvl w:val="0"/>
                <w:numId w:val="17"/>
              </w:numPr>
              <w:pBdr>
                <w:top w:val="nil"/>
                <w:left w:val="nil"/>
                <w:bottom w:val="nil"/>
                <w:right w:val="nil"/>
                <w:between w:val="nil"/>
              </w:pBdr>
              <w:shd w:val="clear" w:color="auto" w:fill="FFFFFF"/>
              <w:ind w:right="176"/>
              <w:jc w:val="both"/>
              <w:rPr>
                <w:rFonts w:ascii="Cambria" w:eastAsia="Cambria" w:hAnsi="Cambria" w:cs="Cambria"/>
                <w:color w:val="000000"/>
              </w:rPr>
            </w:pPr>
            <w:r>
              <w:rPr>
                <w:rFonts w:ascii="Cambria" w:eastAsia="Cambria" w:hAnsi="Cambria" w:cs="Cambria"/>
                <w:color w:val="000000"/>
              </w:rPr>
              <w:t>Warsztaty odbywać się będą w formie zajęć grupowych.</w:t>
            </w:r>
          </w:p>
          <w:p w14:paraId="424FF8DC" w14:textId="77777777" w:rsidR="00EA4557" w:rsidRDefault="008E5488">
            <w:pPr>
              <w:numPr>
                <w:ilvl w:val="0"/>
                <w:numId w:val="17"/>
              </w:numPr>
              <w:pBdr>
                <w:top w:val="nil"/>
                <w:left w:val="nil"/>
                <w:bottom w:val="nil"/>
                <w:right w:val="nil"/>
                <w:between w:val="nil"/>
              </w:pBdr>
              <w:shd w:val="clear" w:color="auto" w:fill="FFFFFF"/>
              <w:ind w:right="176"/>
              <w:jc w:val="both"/>
              <w:rPr>
                <w:rFonts w:ascii="Cambria" w:eastAsia="Cambria" w:hAnsi="Cambria" w:cs="Cambria"/>
                <w:color w:val="000000"/>
              </w:rPr>
            </w:pPr>
            <w:r>
              <w:rPr>
                <w:rFonts w:ascii="Cambria" w:eastAsia="Cambria" w:hAnsi="Cambria" w:cs="Cambria"/>
                <w:color w:val="000000"/>
              </w:rPr>
              <w:t xml:space="preserve">Godzina jest liczona jako 60 minut. </w:t>
            </w:r>
          </w:p>
          <w:p w14:paraId="110AE2CC" w14:textId="77777777" w:rsidR="00EA4557" w:rsidRDefault="008E5488">
            <w:pPr>
              <w:numPr>
                <w:ilvl w:val="0"/>
                <w:numId w:val="17"/>
              </w:numPr>
              <w:pBdr>
                <w:top w:val="nil"/>
                <w:left w:val="nil"/>
                <w:bottom w:val="nil"/>
                <w:right w:val="nil"/>
                <w:between w:val="nil"/>
              </w:pBdr>
              <w:shd w:val="clear" w:color="auto" w:fill="FFFFFF"/>
              <w:ind w:right="176"/>
              <w:jc w:val="both"/>
              <w:rPr>
                <w:rFonts w:ascii="Cambria" w:eastAsia="Cambria" w:hAnsi="Cambria" w:cs="Cambria"/>
                <w:color w:val="000000"/>
              </w:rPr>
            </w:pPr>
            <w:r>
              <w:rPr>
                <w:rFonts w:ascii="Cambria" w:eastAsia="Cambria" w:hAnsi="Cambria" w:cs="Cambria"/>
                <w:color w:val="000000"/>
              </w:rPr>
              <w:t>Zajęcia mogą odbywać się od poniedziałku do niedzieli, w tym w dni ustawowo wolne od pracy, w okresie od podpisania umowy do  31 maja 2021 r.</w:t>
            </w:r>
          </w:p>
          <w:p w14:paraId="69AB5B89" w14:textId="77777777" w:rsidR="00EA4557" w:rsidRDefault="008E5488">
            <w:pPr>
              <w:numPr>
                <w:ilvl w:val="0"/>
                <w:numId w:val="17"/>
              </w:numPr>
              <w:pBdr>
                <w:top w:val="nil"/>
                <w:left w:val="nil"/>
                <w:bottom w:val="nil"/>
                <w:right w:val="nil"/>
                <w:between w:val="nil"/>
              </w:pBdr>
              <w:shd w:val="clear" w:color="auto" w:fill="FFFFFF"/>
              <w:ind w:right="176"/>
              <w:jc w:val="both"/>
              <w:rPr>
                <w:rFonts w:ascii="Cambria" w:eastAsia="Cambria" w:hAnsi="Cambria" w:cs="Cambria"/>
                <w:color w:val="000000"/>
              </w:rPr>
            </w:pPr>
            <w:r>
              <w:rPr>
                <w:rFonts w:ascii="Cambria" w:eastAsia="Cambria" w:hAnsi="Cambria" w:cs="Cambria"/>
                <w:color w:val="000000"/>
              </w:rPr>
              <w:t xml:space="preserve">Zamawiający ustala, że cena brutto </w:t>
            </w:r>
            <w:proofErr w:type="spellStart"/>
            <w:r>
              <w:rPr>
                <w:rFonts w:ascii="Cambria" w:eastAsia="Cambria" w:hAnsi="Cambria" w:cs="Cambria"/>
                <w:color w:val="000000"/>
              </w:rPr>
              <w:t>brutto</w:t>
            </w:r>
            <w:proofErr w:type="spellEnd"/>
            <w:r>
              <w:rPr>
                <w:rFonts w:ascii="Cambria" w:eastAsia="Cambria" w:hAnsi="Cambria" w:cs="Cambria"/>
                <w:color w:val="000000"/>
              </w:rPr>
              <w:t xml:space="preserve"> za przeprowadzenie jednej godziny zajęć jest ceną ryczałtową i nie może ulec zmianie. Zamawiający nie ponosi żadnych dodatkowych kosztów związanych z realizacją zamówienia.</w:t>
            </w:r>
          </w:p>
          <w:p w14:paraId="6DE39625" w14:textId="77777777" w:rsidR="00EA4557" w:rsidRDefault="008E5488">
            <w:pPr>
              <w:numPr>
                <w:ilvl w:val="0"/>
                <w:numId w:val="17"/>
              </w:numPr>
              <w:pBdr>
                <w:top w:val="nil"/>
                <w:left w:val="nil"/>
                <w:bottom w:val="nil"/>
                <w:right w:val="nil"/>
                <w:between w:val="nil"/>
              </w:pBdr>
              <w:shd w:val="clear" w:color="auto" w:fill="FFFFFF"/>
              <w:ind w:right="176"/>
              <w:jc w:val="both"/>
              <w:rPr>
                <w:rFonts w:ascii="Cambria" w:eastAsia="Cambria" w:hAnsi="Cambria" w:cs="Cambria"/>
                <w:color w:val="000000"/>
              </w:rPr>
            </w:pPr>
            <w:r>
              <w:rPr>
                <w:rFonts w:ascii="Cambria" w:eastAsia="Cambria" w:hAnsi="Cambria" w:cs="Cambria"/>
                <w:color w:val="000000"/>
              </w:rPr>
              <w:t>Zamawiający zapłaci tylko za faktycznie przeprowadzone godziny warsztatów.</w:t>
            </w:r>
          </w:p>
          <w:p w14:paraId="4F04018D" w14:textId="77777777" w:rsidR="00EA4557" w:rsidRDefault="008E5488">
            <w:pPr>
              <w:numPr>
                <w:ilvl w:val="0"/>
                <w:numId w:val="17"/>
              </w:numPr>
              <w:pBdr>
                <w:top w:val="nil"/>
                <w:left w:val="nil"/>
                <w:bottom w:val="nil"/>
                <w:right w:val="nil"/>
                <w:between w:val="nil"/>
              </w:pBdr>
              <w:shd w:val="clear" w:color="auto" w:fill="FFFFFF"/>
              <w:ind w:right="176"/>
              <w:jc w:val="both"/>
              <w:rPr>
                <w:rFonts w:ascii="Cambria" w:eastAsia="Cambria" w:hAnsi="Cambria" w:cs="Cambria"/>
                <w:color w:val="000000"/>
              </w:rPr>
            </w:pPr>
            <w:r>
              <w:rPr>
                <w:rFonts w:ascii="Cambria" w:eastAsia="Cambria" w:hAnsi="Cambria" w:cs="Cambria"/>
                <w:color w:val="000000"/>
              </w:rPr>
              <w:lastRenderedPageBreak/>
              <w:t>Zamawiający zapewnia w razie potrzeby podstawowe materiał</w:t>
            </w:r>
            <w:r>
              <w:rPr>
                <w:rFonts w:ascii="Cambria" w:eastAsia="Cambria" w:hAnsi="Cambria" w:cs="Cambria"/>
              </w:rPr>
              <w:t>y</w:t>
            </w:r>
            <w:r>
              <w:rPr>
                <w:rFonts w:ascii="Cambria" w:eastAsia="Cambria" w:hAnsi="Cambria" w:cs="Cambria"/>
                <w:color w:val="000000"/>
              </w:rPr>
              <w:t xml:space="preserve"> dla uczestników np. teczk</w:t>
            </w:r>
            <w:r>
              <w:rPr>
                <w:rFonts w:ascii="Cambria" w:eastAsia="Cambria" w:hAnsi="Cambria" w:cs="Cambria"/>
              </w:rPr>
              <w:t>i</w:t>
            </w:r>
            <w:r>
              <w:rPr>
                <w:rFonts w:ascii="Cambria" w:eastAsia="Cambria" w:hAnsi="Cambria" w:cs="Cambria"/>
                <w:color w:val="000000"/>
              </w:rPr>
              <w:t>, notesy, długopisy, kartki, papier, flamastry. Wykonawca w razie potrzeby zobowiązany jest do zapewnienia na własny koszt innych materiałów do zajęć.</w:t>
            </w:r>
          </w:p>
          <w:p w14:paraId="67BC5EA7" w14:textId="77777777" w:rsidR="00EA4557" w:rsidRDefault="008E5488">
            <w:pPr>
              <w:numPr>
                <w:ilvl w:val="0"/>
                <w:numId w:val="17"/>
              </w:numPr>
              <w:pBdr>
                <w:top w:val="nil"/>
                <w:left w:val="nil"/>
                <w:bottom w:val="nil"/>
                <w:right w:val="nil"/>
                <w:between w:val="nil"/>
              </w:pBdr>
              <w:shd w:val="clear" w:color="auto" w:fill="FFFFFF"/>
              <w:ind w:right="176"/>
              <w:jc w:val="both"/>
              <w:rPr>
                <w:rFonts w:ascii="Cambria" w:eastAsia="Cambria" w:hAnsi="Cambria" w:cs="Cambria"/>
                <w:color w:val="000000"/>
              </w:rPr>
            </w:pPr>
            <w:r>
              <w:rPr>
                <w:rFonts w:ascii="Cambria" w:eastAsia="Cambria" w:hAnsi="Cambria" w:cs="Cambria"/>
                <w:color w:val="000000"/>
              </w:rPr>
              <w:t xml:space="preserve">Wykonawca umożliwi Zamawiającemu przeprowadzenie weryfikacji pod względem poprawnej realizacji warsztatów, zgodnie z warunkami zamówienia. </w:t>
            </w:r>
          </w:p>
          <w:p w14:paraId="4088241B" w14:textId="77777777" w:rsidR="00EA4557" w:rsidRDefault="008E5488">
            <w:pPr>
              <w:numPr>
                <w:ilvl w:val="0"/>
                <w:numId w:val="17"/>
              </w:numPr>
              <w:pBdr>
                <w:top w:val="nil"/>
                <w:left w:val="nil"/>
                <w:bottom w:val="nil"/>
                <w:right w:val="nil"/>
                <w:between w:val="nil"/>
              </w:pBdr>
              <w:shd w:val="clear" w:color="auto" w:fill="FFFFFF"/>
              <w:ind w:right="176"/>
              <w:jc w:val="both"/>
              <w:rPr>
                <w:rFonts w:ascii="Cambria" w:eastAsia="Cambria" w:hAnsi="Cambria" w:cs="Cambria"/>
                <w:color w:val="000000"/>
              </w:rPr>
            </w:pPr>
            <w:r>
              <w:rPr>
                <w:rFonts w:ascii="Cambria" w:eastAsia="Cambria" w:hAnsi="Cambria" w:cs="Cambria"/>
                <w:color w:val="000000"/>
              </w:rPr>
              <w:t>Wykonawca składając ofertę, oświadcza że przysługuje mu prawo do wykorzystywanych programów szkoleń oraz materiałów wykorzystywanych podczas szkoleń, w tym w szczególności licencje i/lub certyfikaty, wymagane zgodnie z przepisami dotyczącymi ochrony praw autorskich i praw pokrewnych.</w:t>
            </w:r>
          </w:p>
          <w:p w14:paraId="41DDE7D1" w14:textId="77777777" w:rsidR="00EA4557" w:rsidRDefault="008E5488">
            <w:pPr>
              <w:numPr>
                <w:ilvl w:val="0"/>
                <w:numId w:val="17"/>
              </w:numPr>
              <w:pBdr>
                <w:top w:val="nil"/>
                <w:left w:val="nil"/>
                <w:bottom w:val="nil"/>
                <w:right w:val="nil"/>
                <w:between w:val="nil"/>
              </w:pBdr>
              <w:shd w:val="clear" w:color="auto" w:fill="FFFFFF"/>
              <w:ind w:right="176"/>
              <w:jc w:val="both"/>
              <w:rPr>
                <w:rFonts w:ascii="Cambria" w:eastAsia="Cambria" w:hAnsi="Cambria" w:cs="Cambria"/>
                <w:color w:val="000000"/>
              </w:rPr>
            </w:pPr>
            <w:r>
              <w:rPr>
                <w:rFonts w:ascii="Cambria" w:eastAsia="Cambria" w:hAnsi="Cambria" w:cs="Cambria"/>
                <w:color w:val="000000"/>
              </w:rPr>
              <w:t>Wykonawca zobowiązuje się do prowadz</w:t>
            </w:r>
            <w:r>
              <w:rPr>
                <w:rFonts w:ascii="Cambria" w:eastAsia="Cambria" w:hAnsi="Cambria" w:cs="Cambria"/>
              </w:rPr>
              <w:t>enia</w:t>
            </w:r>
            <w:r>
              <w:rPr>
                <w:rFonts w:ascii="Cambria" w:eastAsia="Cambria" w:hAnsi="Cambria" w:cs="Cambria"/>
                <w:color w:val="000000"/>
              </w:rPr>
              <w:t xml:space="preserve"> pełnej dokumentacj</w:t>
            </w:r>
            <w:r>
              <w:rPr>
                <w:rFonts w:ascii="Cambria" w:eastAsia="Cambria" w:hAnsi="Cambria" w:cs="Cambria"/>
              </w:rPr>
              <w:t>i</w:t>
            </w:r>
            <w:r>
              <w:rPr>
                <w:rFonts w:ascii="Cambria" w:eastAsia="Cambria" w:hAnsi="Cambria" w:cs="Cambria"/>
                <w:color w:val="000000"/>
              </w:rPr>
              <w:t xml:space="preserve"> </w:t>
            </w:r>
            <w:r>
              <w:rPr>
                <w:rFonts w:ascii="Cambria" w:eastAsia="Cambria" w:hAnsi="Cambria" w:cs="Cambria"/>
              </w:rPr>
              <w:t xml:space="preserve"> z realizacji szkoleń </w:t>
            </w:r>
            <w:r>
              <w:rPr>
                <w:rFonts w:ascii="Cambria" w:eastAsia="Cambria" w:hAnsi="Cambria" w:cs="Cambria"/>
                <w:color w:val="000000"/>
              </w:rPr>
              <w:t>i przeka</w:t>
            </w:r>
            <w:r>
              <w:rPr>
                <w:rFonts w:ascii="Cambria" w:eastAsia="Cambria" w:hAnsi="Cambria" w:cs="Cambria"/>
              </w:rPr>
              <w:t>zywaniu jej</w:t>
            </w:r>
            <w:r>
              <w:rPr>
                <w:rFonts w:ascii="Cambria" w:eastAsia="Cambria" w:hAnsi="Cambria" w:cs="Cambria"/>
                <w:color w:val="000000"/>
              </w:rPr>
              <w:t xml:space="preserve"> Zamawiającemu za </w:t>
            </w:r>
            <w:r>
              <w:rPr>
                <w:rFonts w:ascii="Cambria" w:eastAsia="Cambria" w:hAnsi="Cambria" w:cs="Cambria"/>
              </w:rPr>
              <w:t>dany</w:t>
            </w:r>
            <w:r>
              <w:rPr>
                <w:rFonts w:ascii="Cambria" w:eastAsia="Cambria" w:hAnsi="Cambria" w:cs="Cambria"/>
                <w:color w:val="000000"/>
              </w:rPr>
              <w:t xml:space="preserve"> miesiąc, do 5 dnia kolejnego miesiąca.</w:t>
            </w:r>
          </w:p>
          <w:p w14:paraId="791305C1" w14:textId="77777777" w:rsidR="00EA4557" w:rsidRDefault="008E5488">
            <w:pPr>
              <w:numPr>
                <w:ilvl w:val="0"/>
                <w:numId w:val="17"/>
              </w:numPr>
              <w:pBdr>
                <w:top w:val="nil"/>
                <w:left w:val="nil"/>
                <w:bottom w:val="nil"/>
                <w:right w:val="nil"/>
                <w:between w:val="nil"/>
              </w:pBdr>
              <w:shd w:val="clear" w:color="auto" w:fill="FFFFFF"/>
              <w:ind w:right="176"/>
              <w:jc w:val="both"/>
              <w:rPr>
                <w:rFonts w:ascii="Cambria" w:eastAsia="Cambria" w:hAnsi="Cambria" w:cs="Cambria"/>
                <w:color w:val="000000"/>
              </w:rPr>
            </w:pPr>
            <w:r>
              <w:rPr>
                <w:rFonts w:ascii="Cambria" w:eastAsia="Cambria" w:hAnsi="Cambria" w:cs="Cambria"/>
                <w:color w:val="000000"/>
              </w:rPr>
              <w:t xml:space="preserve">Zastrzega się, że realizacja przedmiotu zamówienia musi być powierzona osobie/osobom wskazanej przez Wykonawcę w niniejszym postępowaniu jako spełniającą/e wymogi wskazane w Rozdz. VI pkt 1 </w:t>
            </w:r>
            <w:proofErr w:type="spellStart"/>
            <w:r>
              <w:rPr>
                <w:rFonts w:ascii="Cambria" w:eastAsia="Cambria" w:hAnsi="Cambria" w:cs="Cambria"/>
                <w:color w:val="000000"/>
              </w:rPr>
              <w:t>ppkt</w:t>
            </w:r>
            <w:proofErr w:type="spellEnd"/>
            <w:r>
              <w:rPr>
                <w:rFonts w:ascii="Cambria" w:eastAsia="Cambria" w:hAnsi="Cambria" w:cs="Cambria"/>
                <w:color w:val="000000"/>
              </w:rPr>
              <w:t xml:space="preserve"> 3 . Osoba ta/osoby te będą upoważnione do kontaktów z Zamawiającym w zakresie realizacji zamówienia.</w:t>
            </w:r>
          </w:p>
          <w:p w14:paraId="69D0AC3B" w14:textId="77777777" w:rsidR="00EA4557" w:rsidRDefault="008E5488">
            <w:pPr>
              <w:numPr>
                <w:ilvl w:val="0"/>
                <w:numId w:val="17"/>
              </w:numPr>
              <w:pBdr>
                <w:top w:val="nil"/>
                <w:left w:val="nil"/>
                <w:bottom w:val="nil"/>
                <w:right w:val="nil"/>
                <w:between w:val="nil"/>
              </w:pBdr>
              <w:shd w:val="clear" w:color="auto" w:fill="FFFFFF"/>
              <w:ind w:right="176"/>
              <w:jc w:val="both"/>
              <w:rPr>
                <w:rFonts w:ascii="Cambria" w:eastAsia="Cambria" w:hAnsi="Cambria" w:cs="Cambria"/>
                <w:color w:val="000000"/>
              </w:rPr>
            </w:pPr>
            <w:r>
              <w:rPr>
                <w:rFonts w:ascii="Cambria" w:eastAsia="Cambria" w:hAnsi="Cambria" w:cs="Cambria"/>
                <w:color w:val="000000"/>
              </w:rPr>
              <w:t>Do zadań Wykonawcy należeć będzie między innymi:</w:t>
            </w:r>
          </w:p>
          <w:p w14:paraId="056C3BAA" w14:textId="77777777" w:rsidR="00EA4557" w:rsidRDefault="008E5488">
            <w:pPr>
              <w:numPr>
                <w:ilvl w:val="0"/>
                <w:numId w:val="4"/>
              </w:numPr>
              <w:pBdr>
                <w:top w:val="nil"/>
                <w:left w:val="nil"/>
                <w:bottom w:val="nil"/>
                <w:right w:val="nil"/>
                <w:between w:val="nil"/>
              </w:pBdr>
              <w:shd w:val="clear" w:color="auto" w:fill="FFFFFF"/>
              <w:ind w:right="176"/>
              <w:jc w:val="both"/>
              <w:rPr>
                <w:rFonts w:ascii="Cambria" w:eastAsia="Cambria" w:hAnsi="Cambria" w:cs="Cambria"/>
                <w:color w:val="000000"/>
              </w:rPr>
            </w:pPr>
            <w:r>
              <w:rPr>
                <w:rFonts w:ascii="Cambria" w:eastAsia="Cambria" w:hAnsi="Cambria" w:cs="Cambria"/>
                <w:color w:val="000000"/>
              </w:rPr>
              <w:t>przygotowywanie i przekazywanie sprawozdań z działalności danej grupy wraz z listą obecności uczestników – raz na miesiąc,</w:t>
            </w:r>
          </w:p>
          <w:p w14:paraId="24398F46" w14:textId="77777777" w:rsidR="00EA4557" w:rsidRDefault="008E5488">
            <w:pPr>
              <w:numPr>
                <w:ilvl w:val="0"/>
                <w:numId w:val="4"/>
              </w:numPr>
              <w:pBdr>
                <w:top w:val="nil"/>
                <w:left w:val="nil"/>
                <w:bottom w:val="nil"/>
                <w:right w:val="nil"/>
                <w:between w:val="nil"/>
              </w:pBdr>
              <w:shd w:val="clear" w:color="auto" w:fill="FFFFFF"/>
              <w:ind w:right="176"/>
              <w:jc w:val="both"/>
              <w:rPr>
                <w:rFonts w:ascii="Cambria" w:eastAsia="Cambria" w:hAnsi="Cambria" w:cs="Cambria"/>
                <w:color w:val="000000"/>
              </w:rPr>
            </w:pPr>
            <w:r>
              <w:rPr>
                <w:rFonts w:ascii="Cambria" w:eastAsia="Cambria" w:hAnsi="Cambria" w:cs="Cambria"/>
                <w:color w:val="000000"/>
              </w:rPr>
              <w:t>terminowe rozliczanie się z kart pracy,</w:t>
            </w:r>
          </w:p>
          <w:p w14:paraId="4F3A31D7" w14:textId="77777777" w:rsidR="00EA4557" w:rsidRDefault="008E5488">
            <w:pPr>
              <w:numPr>
                <w:ilvl w:val="0"/>
                <w:numId w:val="4"/>
              </w:numPr>
              <w:pBdr>
                <w:top w:val="nil"/>
                <w:left w:val="nil"/>
                <w:bottom w:val="nil"/>
                <w:right w:val="nil"/>
                <w:between w:val="nil"/>
              </w:pBdr>
              <w:shd w:val="clear" w:color="auto" w:fill="FFFFFF"/>
              <w:ind w:right="176"/>
              <w:jc w:val="both"/>
              <w:rPr>
                <w:rFonts w:ascii="Cambria" w:eastAsia="Cambria" w:hAnsi="Cambria" w:cs="Cambria"/>
                <w:color w:val="000000"/>
              </w:rPr>
            </w:pPr>
            <w:r>
              <w:rPr>
                <w:rFonts w:ascii="Cambria" w:eastAsia="Cambria" w:hAnsi="Cambria" w:cs="Cambria"/>
                <w:color w:val="000000"/>
              </w:rPr>
              <w:t>współpraca z ekspertem merytorycznym wskazanym przez Zamawiającego,</w:t>
            </w:r>
          </w:p>
          <w:p w14:paraId="0696F4E7" w14:textId="77777777" w:rsidR="00EA4557" w:rsidRDefault="008E5488">
            <w:pPr>
              <w:numPr>
                <w:ilvl w:val="0"/>
                <w:numId w:val="4"/>
              </w:numPr>
              <w:pBdr>
                <w:top w:val="nil"/>
                <w:left w:val="nil"/>
                <w:bottom w:val="nil"/>
                <w:right w:val="nil"/>
                <w:between w:val="nil"/>
              </w:pBdr>
              <w:shd w:val="clear" w:color="auto" w:fill="FFFFFF"/>
              <w:ind w:right="176"/>
              <w:jc w:val="both"/>
              <w:rPr>
                <w:rFonts w:ascii="Cambria" w:eastAsia="Cambria" w:hAnsi="Cambria" w:cs="Cambria"/>
                <w:color w:val="000000"/>
              </w:rPr>
            </w:pPr>
            <w:r>
              <w:rPr>
                <w:rFonts w:ascii="Cambria" w:eastAsia="Cambria" w:hAnsi="Cambria" w:cs="Cambria"/>
                <w:color w:val="000000"/>
              </w:rPr>
              <w:t>przeprowadzenie warsztatów,</w:t>
            </w:r>
          </w:p>
          <w:p w14:paraId="683DF5B1" w14:textId="77777777" w:rsidR="00EA4557" w:rsidRDefault="008E5488">
            <w:pPr>
              <w:numPr>
                <w:ilvl w:val="0"/>
                <w:numId w:val="4"/>
              </w:numPr>
              <w:pBdr>
                <w:top w:val="nil"/>
                <w:left w:val="nil"/>
                <w:bottom w:val="nil"/>
                <w:right w:val="nil"/>
                <w:between w:val="nil"/>
              </w:pBdr>
              <w:shd w:val="clear" w:color="auto" w:fill="FFFFFF"/>
              <w:ind w:right="176"/>
              <w:jc w:val="both"/>
              <w:rPr>
                <w:rFonts w:ascii="Cambria" w:eastAsia="Cambria" w:hAnsi="Cambria" w:cs="Cambria"/>
                <w:color w:val="000000"/>
              </w:rPr>
            </w:pPr>
            <w:r>
              <w:rPr>
                <w:rFonts w:ascii="Cambria" w:eastAsia="Cambria" w:hAnsi="Cambria" w:cs="Cambria"/>
                <w:color w:val="000000"/>
              </w:rPr>
              <w:t>opracowanie programu warsztatów</w:t>
            </w:r>
          </w:p>
          <w:p w14:paraId="2C0774D9" w14:textId="77777777" w:rsidR="00EA4557" w:rsidRDefault="008E5488">
            <w:pPr>
              <w:numPr>
                <w:ilvl w:val="0"/>
                <w:numId w:val="17"/>
              </w:numPr>
              <w:pBdr>
                <w:top w:val="nil"/>
                <w:left w:val="nil"/>
                <w:bottom w:val="nil"/>
                <w:right w:val="nil"/>
                <w:between w:val="nil"/>
              </w:pBdr>
              <w:shd w:val="clear" w:color="auto" w:fill="FFFFFF"/>
              <w:ind w:right="176"/>
              <w:jc w:val="both"/>
              <w:rPr>
                <w:rFonts w:ascii="Cambria" w:eastAsia="Cambria" w:hAnsi="Cambria" w:cs="Cambria"/>
                <w:color w:val="000000"/>
              </w:rPr>
            </w:pPr>
            <w:r>
              <w:rPr>
                <w:rFonts w:ascii="Cambria" w:eastAsia="Cambria" w:hAnsi="Cambria" w:cs="Cambria"/>
                <w:color w:val="000000"/>
              </w:rPr>
              <w:t xml:space="preserve">Pozostałe szczegółowe warunki współpracy Wykonawcy i Zamawiającego zostały wskazane w umowie stanowiącej załącznik do Zapytania. </w:t>
            </w:r>
          </w:p>
          <w:p w14:paraId="351A71BD" w14:textId="77777777" w:rsidR="00EA4557" w:rsidRDefault="008E5488">
            <w:pPr>
              <w:numPr>
                <w:ilvl w:val="0"/>
                <w:numId w:val="17"/>
              </w:numPr>
              <w:pBdr>
                <w:top w:val="nil"/>
                <w:left w:val="nil"/>
                <w:bottom w:val="nil"/>
                <w:right w:val="nil"/>
                <w:between w:val="nil"/>
              </w:pBdr>
              <w:shd w:val="clear" w:color="auto" w:fill="FFFFFF"/>
              <w:ind w:right="176"/>
              <w:jc w:val="both"/>
              <w:rPr>
                <w:rFonts w:ascii="Cambria" w:eastAsia="Cambria" w:hAnsi="Cambria" w:cs="Cambria"/>
                <w:color w:val="000000"/>
              </w:rPr>
            </w:pPr>
            <w:r>
              <w:rPr>
                <w:rFonts w:ascii="Cambria" w:eastAsia="Cambria" w:hAnsi="Cambria" w:cs="Cambria"/>
                <w:color w:val="000000"/>
              </w:rPr>
              <w:t xml:space="preserve">Zamawiający nie dopuszcza możliwości składania ofert wariantowych. </w:t>
            </w:r>
          </w:p>
          <w:p w14:paraId="528A2F62" w14:textId="77777777" w:rsidR="00EA4557" w:rsidRDefault="008E5488">
            <w:pPr>
              <w:numPr>
                <w:ilvl w:val="0"/>
                <w:numId w:val="17"/>
              </w:numPr>
              <w:pBdr>
                <w:top w:val="nil"/>
                <w:left w:val="nil"/>
                <w:bottom w:val="nil"/>
                <w:right w:val="nil"/>
                <w:between w:val="nil"/>
              </w:pBdr>
              <w:shd w:val="clear" w:color="auto" w:fill="FFFFFF"/>
              <w:ind w:left="459" w:right="176" w:hanging="146"/>
              <w:jc w:val="both"/>
              <w:rPr>
                <w:rFonts w:ascii="Cambria" w:eastAsia="Cambria" w:hAnsi="Cambria" w:cs="Cambria"/>
                <w:color w:val="000000"/>
              </w:rPr>
            </w:pPr>
            <w:r>
              <w:rPr>
                <w:rFonts w:ascii="Cambria" w:eastAsia="Cambria" w:hAnsi="Cambria" w:cs="Cambria"/>
                <w:color w:val="000000"/>
              </w:rPr>
              <w:t>Obszary tematyczne, jakie mogą być poruszane w ramach przedmiotu zamówienia:</w:t>
            </w:r>
          </w:p>
          <w:p w14:paraId="1A48A6A2" w14:textId="77777777" w:rsidR="00EA4557" w:rsidRDefault="008E5488">
            <w:pPr>
              <w:numPr>
                <w:ilvl w:val="0"/>
                <w:numId w:val="37"/>
              </w:numPr>
              <w:pBdr>
                <w:top w:val="nil"/>
                <w:left w:val="nil"/>
                <w:bottom w:val="nil"/>
                <w:right w:val="nil"/>
                <w:between w:val="nil"/>
              </w:pBdr>
              <w:ind w:left="426" w:right="-284" w:hanging="426"/>
              <w:rPr>
                <w:rFonts w:ascii="Cambria" w:eastAsia="Cambria" w:hAnsi="Cambria" w:cs="Cambria"/>
              </w:rPr>
            </w:pPr>
            <w:r>
              <w:rPr>
                <w:rFonts w:ascii="Cambria" w:eastAsia="Cambria" w:hAnsi="Cambria" w:cs="Cambria"/>
                <w:b/>
                <w:color w:val="000000"/>
              </w:rPr>
              <w:t>Projekty społeczne</w:t>
            </w:r>
            <w:r>
              <w:rPr>
                <w:rFonts w:ascii="Cambria" w:eastAsia="Cambria" w:hAnsi="Cambria" w:cs="Cambria"/>
                <w:color w:val="000000"/>
              </w:rPr>
              <w:t xml:space="preserve">: potrzeby, planowanie, organizowanie, przeprowadzanie, prezentowanie, podstawy zarządzania finansami; zarządzanie projektem społecznym i finansami; zespół projektowy: komunikacja, budowanie i współpraca, zarządzanie, kreatywne myślenie. </w:t>
            </w:r>
          </w:p>
          <w:p w14:paraId="702D5B22" w14:textId="77777777" w:rsidR="00EA4557" w:rsidRDefault="008E5488">
            <w:pPr>
              <w:numPr>
                <w:ilvl w:val="0"/>
                <w:numId w:val="37"/>
              </w:numPr>
              <w:pBdr>
                <w:top w:val="nil"/>
                <w:left w:val="nil"/>
                <w:bottom w:val="nil"/>
                <w:right w:val="nil"/>
                <w:between w:val="nil"/>
              </w:pBdr>
              <w:ind w:left="426" w:right="-284" w:hanging="426"/>
              <w:rPr>
                <w:rFonts w:ascii="Cambria" w:eastAsia="Cambria" w:hAnsi="Cambria" w:cs="Cambria"/>
              </w:rPr>
            </w:pPr>
            <w:r>
              <w:rPr>
                <w:rFonts w:ascii="Cambria" w:eastAsia="Cambria" w:hAnsi="Cambria" w:cs="Cambria"/>
                <w:b/>
                <w:color w:val="000000"/>
              </w:rPr>
              <w:t>Promocja projektów społecznych</w:t>
            </w:r>
            <w:r>
              <w:rPr>
                <w:rFonts w:ascii="Cambria" w:eastAsia="Cambria" w:hAnsi="Cambria" w:cs="Cambria"/>
                <w:color w:val="000000"/>
              </w:rPr>
              <w:t>: tworzenie treści, planowanie i rozwijanie komunikowania, występy publiczne;</w:t>
            </w:r>
          </w:p>
          <w:p w14:paraId="170E0FBB" w14:textId="77777777" w:rsidR="00EA4557" w:rsidRDefault="008E5488">
            <w:pPr>
              <w:numPr>
                <w:ilvl w:val="0"/>
                <w:numId w:val="37"/>
              </w:numPr>
              <w:pBdr>
                <w:top w:val="nil"/>
                <w:left w:val="nil"/>
                <w:bottom w:val="nil"/>
                <w:right w:val="nil"/>
                <w:between w:val="nil"/>
              </w:pBdr>
              <w:ind w:left="426" w:hanging="426"/>
              <w:rPr>
                <w:rFonts w:ascii="Cambria" w:eastAsia="Cambria" w:hAnsi="Cambria" w:cs="Cambria"/>
              </w:rPr>
            </w:pPr>
            <w:r>
              <w:rPr>
                <w:rFonts w:ascii="Cambria" w:eastAsia="Cambria" w:hAnsi="Cambria" w:cs="Cambria"/>
                <w:b/>
                <w:color w:val="000000"/>
              </w:rPr>
              <w:t>Komunikacja</w:t>
            </w:r>
            <w:r>
              <w:rPr>
                <w:rFonts w:ascii="Cambria" w:eastAsia="Cambria" w:hAnsi="Cambria" w:cs="Cambria"/>
                <w:color w:val="000000"/>
              </w:rPr>
              <w:t xml:space="preserve">; autoprezentacja; argumentowanie; mowa ciała; przyjmowanie konstruktywnej krytyki; podstawy asertywności; jak wspierać innych, a samemu się rozwijać; motywacja kluczem do komunikacji; jak motywować siebie i innych do realizacji celów. </w:t>
            </w:r>
          </w:p>
          <w:p w14:paraId="117E2D76" w14:textId="77777777" w:rsidR="00EA4557" w:rsidRDefault="008E5488">
            <w:pPr>
              <w:numPr>
                <w:ilvl w:val="0"/>
                <w:numId w:val="37"/>
              </w:numPr>
              <w:pBdr>
                <w:top w:val="nil"/>
                <w:left w:val="nil"/>
                <w:bottom w:val="nil"/>
                <w:right w:val="nil"/>
                <w:between w:val="nil"/>
              </w:pBdr>
              <w:ind w:left="426" w:hanging="426"/>
              <w:rPr>
                <w:rFonts w:ascii="Cambria" w:eastAsia="Cambria" w:hAnsi="Cambria" w:cs="Cambria"/>
              </w:rPr>
            </w:pPr>
            <w:r>
              <w:rPr>
                <w:rFonts w:ascii="Cambria" w:eastAsia="Cambria" w:hAnsi="Cambria" w:cs="Cambria"/>
                <w:b/>
                <w:color w:val="000000"/>
              </w:rPr>
              <w:t>Rozwój osobisty</w:t>
            </w:r>
            <w:r>
              <w:rPr>
                <w:rFonts w:ascii="Cambria" w:eastAsia="Cambria" w:hAnsi="Cambria" w:cs="Cambria"/>
                <w:color w:val="000000"/>
              </w:rPr>
              <w:t>: samoocena i motywacja; kształtowanie kompetencji, osiąganie celów, gotowość do zmian i pokonywanie trudności</w:t>
            </w:r>
            <w:r>
              <w:rPr>
                <w:rFonts w:ascii="Cambria" w:eastAsia="Cambria" w:hAnsi="Cambria" w:cs="Cambria"/>
              </w:rPr>
              <w:t>,</w:t>
            </w:r>
            <w:r>
              <w:rPr>
                <w:rFonts w:ascii="Cambria" w:eastAsia="Cambria" w:hAnsi="Cambria" w:cs="Cambria"/>
                <w:color w:val="000000"/>
              </w:rPr>
              <w:t xml:space="preserve"> pokonywanie stresu, jak przygotować się do przyszłej pracy.</w:t>
            </w:r>
          </w:p>
          <w:p w14:paraId="30A2C802" w14:textId="77777777" w:rsidR="00EA4557" w:rsidRDefault="008E5488">
            <w:pPr>
              <w:numPr>
                <w:ilvl w:val="0"/>
                <w:numId w:val="37"/>
              </w:numPr>
              <w:pBdr>
                <w:top w:val="nil"/>
                <w:left w:val="nil"/>
                <w:bottom w:val="nil"/>
                <w:right w:val="nil"/>
                <w:between w:val="nil"/>
              </w:pBdr>
              <w:ind w:left="426" w:right="-284" w:hanging="426"/>
              <w:rPr>
                <w:rFonts w:ascii="Cambria" w:eastAsia="Cambria" w:hAnsi="Cambria" w:cs="Cambria"/>
              </w:rPr>
            </w:pPr>
            <w:r>
              <w:rPr>
                <w:rFonts w:ascii="Cambria" w:eastAsia="Cambria" w:hAnsi="Cambria" w:cs="Cambria"/>
                <w:b/>
                <w:color w:val="000000"/>
              </w:rPr>
              <w:t>Informowanie</w:t>
            </w:r>
            <w:r>
              <w:rPr>
                <w:rFonts w:ascii="Cambria" w:eastAsia="Cambria" w:hAnsi="Cambria" w:cs="Cambria"/>
                <w:color w:val="000000"/>
              </w:rPr>
              <w:t>: źródła, narzędzia, kanały, przetwarzanie informacji; jak tworzyć i przekazywać, by docierać do odbiorcy, techniki prezentacji.</w:t>
            </w:r>
          </w:p>
          <w:p w14:paraId="6FDFBAC8" w14:textId="77777777" w:rsidR="00EA4557" w:rsidRDefault="008E5488">
            <w:pPr>
              <w:numPr>
                <w:ilvl w:val="0"/>
                <w:numId w:val="37"/>
              </w:numPr>
              <w:pBdr>
                <w:top w:val="nil"/>
                <w:left w:val="nil"/>
                <w:bottom w:val="nil"/>
                <w:right w:val="nil"/>
                <w:between w:val="nil"/>
              </w:pBdr>
              <w:ind w:left="426" w:hanging="426"/>
              <w:rPr>
                <w:rFonts w:ascii="Cambria" w:eastAsia="Cambria" w:hAnsi="Cambria" w:cs="Cambria"/>
              </w:rPr>
            </w:pPr>
            <w:r>
              <w:rPr>
                <w:rFonts w:ascii="Cambria" w:eastAsia="Cambria" w:hAnsi="Cambria" w:cs="Cambria"/>
                <w:b/>
                <w:color w:val="000000"/>
              </w:rPr>
              <w:t xml:space="preserve">Lider - edukacja rówieśnicza: </w:t>
            </w:r>
            <w:r>
              <w:rPr>
                <w:rFonts w:ascii="Cambria" w:eastAsia="Cambria" w:hAnsi="Cambria" w:cs="Cambria"/>
                <w:color w:val="000000"/>
              </w:rPr>
              <w:t>przygotowanie i prowadzenie warsztatów, techniki przeprowadzania warsztatów rówieśniczych.</w:t>
            </w:r>
          </w:p>
          <w:p w14:paraId="750D847D" w14:textId="77777777" w:rsidR="00EA4557" w:rsidRDefault="008E5488">
            <w:pPr>
              <w:numPr>
                <w:ilvl w:val="0"/>
                <w:numId w:val="37"/>
              </w:numPr>
              <w:pBdr>
                <w:top w:val="nil"/>
                <w:left w:val="nil"/>
                <w:bottom w:val="nil"/>
                <w:right w:val="nil"/>
                <w:between w:val="nil"/>
              </w:pBdr>
              <w:ind w:left="426" w:hanging="426"/>
              <w:rPr>
                <w:rFonts w:ascii="Cambria" w:eastAsia="Cambria" w:hAnsi="Cambria" w:cs="Cambria"/>
              </w:rPr>
            </w:pPr>
            <w:r>
              <w:rPr>
                <w:rFonts w:ascii="Cambria" w:eastAsia="Cambria" w:hAnsi="Cambria" w:cs="Cambria"/>
                <w:b/>
                <w:color w:val="000000"/>
              </w:rPr>
              <w:t>Edukacja międzykulturowa</w:t>
            </w:r>
            <w:r>
              <w:rPr>
                <w:rFonts w:ascii="Cambria" w:eastAsia="Cambria" w:hAnsi="Cambria" w:cs="Cambria"/>
                <w:color w:val="000000"/>
              </w:rPr>
              <w:t xml:space="preserve">: cele, możliwości, szanse, trudności, narzędzia.  </w:t>
            </w:r>
          </w:p>
          <w:p w14:paraId="22A096BD" w14:textId="77777777" w:rsidR="00EA4557" w:rsidRDefault="008E5488">
            <w:pPr>
              <w:numPr>
                <w:ilvl w:val="0"/>
                <w:numId w:val="37"/>
              </w:numPr>
              <w:pBdr>
                <w:top w:val="nil"/>
                <w:left w:val="nil"/>
                <w:bottom w:val="nil"/>
                <w:right w:val="nil"/>
                <w:between w:val="nil"/>
              </w:pBdr>
              <w:ind w:left="426" w:right="-284" w:hanging="426"/>
              <w:rPr>
                <w:rFonts w:ascii="Cambria" w:eastAsia="Cambria" w:hAnsi="Cambria" w:cs="Cambria"/>
              </w:rPr>
            </w:pPr>
            <w:r>
              <w:rPr>
                <w:rFonts w:ascii="Cambria" w:eastAsia="Cambria" w:hAnsi="Cambria" w:cs="Cambria"/>
                <w:b/>
                <w:color w:val="000000"/>
              </w:rPr>
              <w:t>Pierwsza pomoc</w:t>
            </w:r>
            <w:r>
              <w:rPr>
                <w:rFonts w:ascii="Cambria" w:eastAsia="Cambria" w:hAnsi="Cambria" w:cs="Cambria"/>
                <w:color w:val="000000"/>
              </w:rPr>
              <w:t xml:space="preserve"> dla początkujących i średniozaawansowanych; zarządzanie sytuacjami kryzysowymi w teorii i symulacji.</w:t>
            </w:r>
          </w:p>
          <w:p w14:paraId="05C396B9" w14:textId="77777777" w:rsidR="00EA4557" w:rsidRDefault="008E5488">
            <w:pPr>
              <w:numPr>
                <w:ilvl w:val="0"/>
                <w:numId w:val="17"/>
              </w:numPr>
              <w:pBdr>
                <w:top w:val="nil"/>
                <w:left w:val="nil"/>
                <w:bottom w:val="nil"/>
                <w:right w:val="nil"/>
                <w:between w:val="nil"/>
              </w:pBdr>
              <w:shd w:val="clear" w:color="auto" w:fill="FFFFFF"/>
              <w:ind w:right="176"/>
              <w:jc w:val="both"/>
              <w:rPr>
                <w:rFonts w:ascii="Cambria" w:eastAsia="Cambria" w:hAnsi="Cambria" w:cs="Cambria"/>
                <w:color w:val="000000"/>
              </w:rPr>
            </w:pPr>
            <w:r>
              <w:rPr>
                <w:rFonts w:ascii="Cambria" w:eastAsia="Cambria" w:hAnsi="Cambria" w:cs="Cambria"/>
                <w:color w:val="000000"/>
              </w:rPr>
              <w:t xml:space="preserve">Wykonawca składa ofertę – wskazuje obszary tematyczne jakie może realizować w ramach zamówienia tj. w jakich posiada doświadczenie osoba/osoby przez niego wyznaczone do realizacji zamówienia (przy czym Zamawiający na chwilę obecną nie jest w stanie określić jak konkretnie ukształtuje się zapotrzebowanie na poszczególne obszary tematyczne, w tym nie jest w stanie określić, czy na wszystkie obszary tematyczne zapotrzebowanie będzie. Możliwe jest zatem, że oferta danego wykonawcy jeśli będzie dotyczyła jedynie obszarów, na które zapotrzebowania nie będzie – pomimo jej wyłonienia, nie będzie w praktyce realizowana i z tego tytułu Wykonawcy nie będą przysługiwać żadne roszczenia wobec Zamawiającego. Z uwagi na to, że nie jest znane dokładne zapotrzebowanie godzinowe, a łączny limit godzin wszystkich Wykonawców </w:t>
            </w:r>
            <w:r>
              <w:rPr>
                <w:rFonts w:ascii="Cambria" w:eastAsia="Cambria" w:hAnsi="Cambria" w:cs="Cambria"/>
              </w:rPr>
              <w:t xml:space="preserve"> </w:t>
            </w:r>
            <w:r>
              <w:rPr>
                <w:rFonts w:ascii="Cambria" w:eastAsia="Cambria" w:hAnsi="Cambria" w:cs="Cambria"/>
                <w:color w:val="000000"/>
              </w:rPr>
              <w:t xml:space="preserve">wynosi 2000 – wysoce prawdopodobna jest sytuacja, że faktyczne godziny pracy wszystkich lub niektórych Wykonawców wyniosą mniej niż 500 godzin i z tego tytułu Wykonawcy nie będą przysługiwać żadne roszczenia wobec Zamawiającego). </w:t>
            </w:r>
          </w:p>
          <w:p w14:paraId="3B79E451" w14:textId="77777777" w:rsidR="00EA4557" w:rsidRDefault="008E5488">
            <w:pPr>
              <w:numPr>
                <w:ilvl w:val="0"/>
                <w:numId w:val="17"/>
              </w:numPr>
              <w:pBdr>
                <w:top w:val="nil"/>
                <w:left w:val="nil"/>
                <w:bottom w:val="nil"/>
                <w:right w:val="nil"/>
                <w:between w:val="nil"/>
              </w:pBdr>
              <w:shd w:val="clear" w:color="auto" w:fill="FFFFFF"/>
              <w:ind w:right="176"/>
              <w:jc w:val="both"/>
              <w:rPr>
                <w:rFonts w:ascii="Cambria" w:eastAsia="Cambria" w:hAnsi="Cambria" w:cs="Cambria"/>
                <w:color w:val="000000"/>
              </w:rPr>
            </w:pPr>
            <w:r>
              <w:rPr>
                <w:rFonts w:ascii="Cambria" w:eastAsia="Cambria" w:hAnsi="Cambria" w:cs="Cambria"/>
                <w:color w:val="000000"/>
              </w:rPr>
              <w:t xml:space="preserve">Zamawiający zgodnie z zapotrzebowaniem, sukcesywnie, na 7 dni przed rozpoczęciem warsztatu, poda: termin warsztatu, obszar tematyczny zgodny z ofertą Wykonawcy, liczbę osób uczestniczących w danym </w:t>
            </w:r>
            <w:r>
              <w:rPr>
                <w:rFonts w:ascii="Cambria" w:eastAsia="Cambria" w:hAnsi="Cambria" w:cs="Cambria"/>
              </w:rPr>
              <w:t xml:space="preserve">warsztacie </w:t>
            </w:r>
            <w:r>
              <w:rPr>
                <w:rFonts w:ascii="Cambria" w:eastAsia="Cambria" w:hAnsi="Cambria" w:cs="Cambria"/>
                <w:color w:val="000000"/>
              </w:rPr>
              <w:t xml:space="preserve">oraz adres. Zamawiający w pierwszej kolejności będzie się zwracał do Wykonawców z danego obszaru tematycznego, którzy uzyskali większą </w:t>
            </w:r>
            <w:r>
              <w:rPr>
                <w:rFonts w:ascii="Cambria" w:eastAsia="Cambria" w:hAnsi="Cambria" w:cs="Cambria"/>
              </w:rPr>
              <w:t>liczbę</w:t>
            </w:r>
            <w:r>
              <w:rPr>
                <w:rFonts w:ascii="Cambria" w:eastAsia="Cambria" w:hAnsi="Cambria" w:cs="Cambria"/>
                <w:color w:val="000000"/>
              </w:rPr>
              <w:t xml:space="preserve"> punktów w ramach niniejszego Zapytania – do wyczerpania przez nich limitu godzin jednego Wykonawcy. W razie gdyby dwóch lub więcej </w:t>
            </w:r>
            <w:r>
              <w:rPr>
                <w:rFonts w:ascii="Cambria" w:eastAsia="Cambria" w:hAnsi="Cambria" w:cs="Cambria"/>
                <w:color w:val="000000"/>
              </w:rPr>
              <w:lastRenderedPageBreak/>
              <w:t xml:space="preserve">Wykonawców z  danego obszaru tematycznego miało tę samą liczbę punktów – Zamawiający będzie się zwracał do Wykonawców kolejno wg kolejności wpływu oferty, aż do wyczerpania limitu godzin każdego z tych Wykonawców. </w:t>
            </w:r>
          </w:p>
          <w:p w14:paraId="4E38B83D" w14:textId="77777777" w:rsidR="00EA4557" w:rsidRDefault="008E5488">
            <w:pPr>
              <w:numPr>
                <w:ilvl w:val="0"/>
                <w:numId w:val="17"/>
              </w:numPr>
              <w:pBdr>
                <w:top w:val="nil"/>
                <w:left w:val="nil"/>
                <w:bottom w:val="nil"/>
                <w:right w:val="nil"/>
                <w:between w:val="nil"/>
              </w:pBdr>
              <w:shd w:val="clear" w:color="auto" w:fill="FFFFFF"/>
              <w:ind w:right="176"/>
              <w:jc w:val="both"/>
              <w:rPr>
                <w:rFonts w:ascii="Cambria" w:eastAsia="Cambria" w:hAnsi="Cambria" w:cs="Cambria"/>
                <w:color w:val="000000"/>
              </w:rPr>
            </w:pPr>
            <w:r>
              <w:rPr>
                <w:rFonts w:ascii="Cambria" w:eastAsia="Cambria" w:hAnsi="Cambria" w:cs="Cambria"/>
                <w:color w:val="000000"/>
              </w:rPr>
              <w:t xml:space="preserve">Wykonawca zobowiązany jest do prowadzenia zajęć  wykorzystujących aktywne metody pracy (ćwiczenia, </w:t>
            </w:r>
            <w:proofErr w:type="spellStart"/>
            <w:r>
              <w:rPr>
                <w:rFonts w:ascii="Cambria" w:eastAsia="Cambria" w:hAnsi="Cambria" w:cs="Cambria"/>
                <w:color w:val="000000"/>
              </w:rPr>
              <w:t>case</w:t>
            </w:r>
            <w:proofErr w:type="spellEnd"/>
            <w:r>
              <w:rPr>
                <w:rFonts w:ascii="Cambria" w:eastAsia="Cambria" w:hAnsi="Cambria" w:cs="Cambria"/>
                <w:color w:val="000000"/>
              </w:rPr>
              <w:t xml:space="preserve"> </w:t>
            </w:r>
            <w:proofErr w:type="spellStart"/>
            <w:r>
              <w:rPr>
                <w:rFonts w:ascii="Cambria" w:eastAsia="Cambria" w:hAnsi="Cambria" w:cs="Cambria"/>
                <w:color w:val="000000"/>
              </w:rPr>
              <w:t>study</w:t>
            </w:r>
            <w:proofErr w:type="spellEnd"/>
            <w:r>
              <w:rPr>
                <w:rFonts w:ascii="Cambria" w:eastAsia="Cambria" w:hAnsi="Cambria" w:cs="Cambria"/>
                <w:color w:val="000000"/>
              </w:rPr>
              <w:t xml:space="preserve">, warsztat, praca w małych grupach, świadomość realizowanych celów przez uczestników zajęć, wzajemność oddziaływań itp.). Wykonawca będzie realizował warsztaty na podstawie programu zajęć, który dostarczy ekspertowi merytorycznemu minimum na 5 dni przed zajęciami na pocztę elektroniczną. </w:t>
            </w:r>
          </w:p>
        </w:tc>
      </w:tr>
    </w:tbl>
    <w:p w14:paraId="48CDE7C8" w14:textId="77777777" w:rsidR="00EA4557" w:rsidRDefault="00EA4557">
      <w:pPr>
        <w:pBdr>
          <w:top w:val="nil"/>
          <w:left w:val="nil"/>
          <w:bottom w:val="nil"/>
          <w:right w:val="nil"/>
          <w:between w:val="nil"/>
        </w:pBdr>
        <w:rPr>
          <w:rFonts w:ascii="Cambria" w:eastAsia="Cambria" w:hAnsi="Cambria" w:cs="Cambria"/>
          <w:color w:val="000000"/>
        </w:rPr>
      </w:pPr>
    </w:p>
    <w:tbl>
      <w:tblPr>
        <w:tblStyle w:val="a3"/>
        <w:tblW w:w="1010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00"/>
      </w:tblGrid>
      <w:tr w:rsidR="00EA4557" w14:paraId="5D9365D7" w14:textId="77777777">
        <w:trPr>
          <w:jc w:val="center"/>
        </w:trPr>
        <w:tc>
          <w:tcPr>
            <w:tcW w:w="10100" w:type="dxa"/>
            <w:shd w:val="clear" w:color="auto" w:fill="E0E0E0"/>
          </w:tcPr>
          <w:p w14:paraId="1E41CE48" w14:textId="77777777" w:rsidR="00EA4557" w:rsidRDefault="008E5488">
            <w:pPr>
              <w:pBdr>
                <w:top w:val="nil"/>
                <w:left w:val="nil"/>
                <w:bottom w:val="nil"/>
                <w:right w:val="nil"/>
                <w:between w:val="nil"/>
              </w:pBdr>
              <w:jc w:val="both"/>
              <w:rPr>
                <w:rFonts w:ascii="Cambria" w:eastAsia="Cambria" w:hAnsi="Cambria" w:cs="Cambria"/>
                <w:color w:val="000000"/>
              </w:rPr>
            </w:pPr>
            <w:r>
              <w:rPr>
                <w:rFonts w:ascii="Cambria" w:eastAsia="Cambria" w:hAnsi="Cambria" w:cs="Cambria"/>
                <w:b/>
                <w:color w:val="000000"/>
              </w:rPr>
              <w:t>V. Określenie przedmiotu zamówienia według Kodów CPV/ Kod zamówienia według Wspólnego Słownika Zamówień</w:t>
            </w:r>
          </w:p>
        </w:tc>
      </w:tr>
      <w:tr w:rsidR="00EA4557" w14:paraId="4FF45480" w14:textId="77777777">
        <w:trPr>
          <w:trHeight w:val="356"/>
          <w:jc w:val="center"/>
        </w:trPr>
        <w:tc>
          <w:tcPr>
            <w:tcW w:w="10100" w:type="dxa"/>
          </w:tcPr>
          <w:p w14:paraId="7AB6C018" w14:textId="77777777" w:rsidR="00EA4557" w:rsidRDefault="008E5488">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highlight w:val="white"/>
              </w:rPr>
              <w:t>80000000-4 Usługi edukacyjne i szkoleniowe</w:t>
            </w:r>
          </w:p>
        </w:tc>
      </w:tr>
    </w:tbl>
    <w:p w14:paraId="6B5A8F09" w14:textId="77777777" w:rsidR="00EA4557" w:rsidRDefault="00EA4557">
      <w:pPr>
        <w:pBdr>
          <w:top w:val="nil"/>
          <w:left w:val="nil"/>
          <w:bottom w:val="nil"/>
          <w:right w:val="nil"/>
          <w:between w:val="nil"/>
        </w:pBdr>
        <w:rPr>
          <w:rFonts w:ascii="Cambria" w:eastAsia="Cambria" w:hAnsi="Cambria" w:cs="Cambria"/>
          <w:color w:val="000000"/>
        </w:rPr>
      </w:pPr>
    </w:p>
    <w:tbl>
      <w:tblPr>
        <w:tblStyle w:val="a4"/>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EA4557" w14:paraId="6358DC65" w14:textId="77777777">
        <w:tc>
          <w:tcPr>
            <w:tcW w:w="10065" w:type="dxa"/>
            <w:shd w:val="clear" w:color="auto" w:fill="E0E0E0"/>
          </w:tcPr>
          <w:p w14:paraId="0C2E32A0" w14:textId="77777777" w:rsidR="00EA4557" w:rsidRDefault="008E5488">
            <w:pPr>
              <w:pBdr>
                <w:top w:val="nil"/>
                <w:left w:val="nil"/>
                <w:bottom w:val="nil"/>
                <w:right w:val="nil"/>
                <w:between w:val="nil"/>
              </w:pBdr>
              <w:jc w:val="both"/>
              <w:rPr>
                <w:rFonts w:ascii="Cambria" w:eastAsia="Cambria" w:hAnsi="Cambria" w:cs="Cambria"/>
                <w:color w:val="000000"/>
              </w:rPr>
            </w:pPr>
            <w:r>
              <w:rPr>
                <w:rFonts w:ascii="Cambria" w:eastAsia="Cambria" w:hAnsi="Cambria" w:cs="Cambria"/>
                <w:b/>
                <w:color w:val="000000"/>
              </w:rPr>
              <w:t>VI. Warunki udziału w postępowaniu, oraz sposób dokonywania oceny spełniania tych warunków</w:t>
            </w:r>
          </w:p>
        </w:tc>
      </w:tr>
      <w:tr w:rsidR="00EA4557" w14:paraId="16F4A364" w14:textId="77777777">
        <w:trPr>
          <w:trHeight w:val="624"/>
        </w:trPr>
        <w:tc>
          <w:tcPr>
            <w:tcW w:w="10065" w:type="dxa"/>
            <w:vAlign w:val="center"/>
          </w:tcPr>
          <w:p w14:paraId="630BF857" w14:textId="77777777" w:rsidR="00EA4557" w:rsidRDefault="008E5488">
            <w:pPr>
              <w:numPr>
                <w:ilvl w:val="0"/>
                <w:numId w:val="30"/>
              </w:numPr>
              <w:pBdr>
                <w:top w:val="nil"/>
                <w:left w:val="nil"/>
                <w:bottom w:val="nil"/>
                <w:right w:val="nil"/>
                <w:between w:val="nil"/>
              </w:pBdr>
              <w:ind w:left="321" w:right="176" w:hanging="321"/>
              <w:jc w:val="both"/>
              <w:rPr>
                <w:rFonts w:ascii="Cambria" w:eastAsia="Cambria" w:hAnsi="Cambria" w:cs="Cambria"/>
                <w:color w:val="000000"/>
              </w:rPr>
            </w:pPr>
            <w:r>
              <w:rPr>
                <w:rFonts w:ascii="Cambria" w:eastAsia="Cambria" w:hAnsi="Cambria" w:cs="Cambria"/>
                <w:color w:val="000000"/>
              </w:rPr>
              <w:t xml:space="preserve">O </w:t>
            </w:r>
            <w:r>
              <w:rPr>
                <w:rFonts w:ascii="Cambria" w:eastAsia="Cambria" w:hAnsi="Cambria" w:cs="Cambria"/>
              </w:rPr>
              <w:t>realizację</w:t>
            </w:r>
            <w:r>
              <w:rPr>
                <w:rFonts w:ascii="Cambria" w:eastAsia="Cambria" w:hAnsi="Cambria" w:cs="Cambria"/>
                <w:color w:val="000000"/>
              </w:rPr>
              <w:t xml:space="preserve"> zamówienia może ubiegać się Wykonawca, który spełnia następujące warunki: </w:t>
            </w:r>
          </w:p>
          <w:p w14:paraId="5D42FFCA" w14:textId="77777777" w:rsidR="00EA4557" w:rsidRDefault="008E5488">
            <w:pPr>
              <w:numPr>
                <w:ilvl w:val="0"/>
                <w:numId w:val="32"/>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Wykaże w załączniku nr 1, że posiada wiedzę i doświadczenie, tj. wykaże, że w okresie ostatnich trzech lat przed upływem terminu składania ofert, (</w:t>
            </w:r>
            <w:r>
              <w:rPr>
                <w:rFonts w:ascii="Cambria" w:eastAsia="Cambria" w:hAnsi="Cambria" w:cs="Cambria"/>
              </w:rPr>
              <w:t>jeżeli</w:t>
            </w:r>
            <w:r>
              <w:rPr>
                <w:rFonts w:ascii="Cambria" w:eastAsia="Cambria" w:hAnsi="Cambria" w:cs="Cambria"/>
                <w:color w:val="000000"/>
              </w:rPr>
              <w:t xml:space="preserve"> okres prowadzenia działalności jest krótszy – w tym okresie)</w:t>
            </w:r>
            <w:r>
              <w:rPr>
                <w:rFonts w:ascii="Cambria" w:eastAsia="Cambria" w:hAnsi="Cambria" w:cs="Cambria"/>
                <w:strike/>
                <w:color w:val="000000"/>
              </w:rPr>
              <w:t>,</w:t>
            </w:r>
            <w:r>
              <w:rPr>
                <w:rFonts w:ascii="Cambria" w:eastAsia="Cambria" w:hAnsi="Cambria" w:cs="Cambria"/>
                <w:color w:val="000000"/>
              </w:rPr>
              <w:t xml:space="preserve"> wykonał</w:t>
            </w:r>
            <w:r>
              <w:rPr>
                <w:color w:val="000000"/>
                <w:sz w:val="24"/>
                <w:szCs w:val="24"/>
              </w:rPr>
              <w:t xml:space="preserve"> </w:t>
            </w:r>
            <w:r>
              <w:rPr>
                <w:rFonts w:ascii="Cambria" w:eastAsia="Cambria" w:hAnsi="Cambria" w:cs="Cambria"/>
                <w:color w:val="000000"/>
              </w:rPr>
              <w:t xml:space="preserve">co najmniej 3 usługi polegające na przeprowadzeniu warsztatów po co najmniej 4 godziny każde lub inną </w:t>
            </w:r>
            <w:r>
              <w:rPr>
                <w:rFonts w:ascii="Cambria" w:eastAsia="Cambria" w:hAnsi="Cambria" w:cs="Cambria"/>
              </w:rPr>
              <w:t>liczbę</w:t>
            </w:r>
            <w:r>
              <w:rPr>
                <w:rFonts w:ascii="Cambria" w:eastAsia="Cambria" w:hAnsi="Cambria" w:cs="Cambria"/>
                <w:color w:val="000000"/>
              </w:rPr>
              <w:t xml:space="preserve"> usług o łącznej sumie godzin minimum 12 godzin, dla minimum 12 osób, ze wskazaniem podmiotu zlecającego usługę; </w:t>
            </w:r>
          </w:p>
          <w:p w14:paraId="6E5BCE95" w14:textId="77777777" w:rsidR="00EA4557" w:rsidRDefault="008E5488">
            <w:pPr>
              <w:numPr>
                <w:ilvl w:val="0"/>
                <w:numId w:val="32"/>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nie znajduje się w stanie likwidacji i nie ogłoszono jego upadłości;</w:t>
            </w:r>
          </w:p>
          <w:p w14:paraId="5311210A" w14:textId="77777777" w:rsidR="00EA4557" w:rsidRDefault="008E5488">
            <w:pPr>
              <w:numPr>
                <w:ilvl w:val="0"/>
                <w:numId w:val="30"/>
              </w:numPr>
              <w:pBdr>
                <w:top w:val="nil"/>
                <w:left w:val="nil"/>
                <w:bottom w:val="nil"/>
                <w:right w:val="nil"/>
                <w:between w:val="nil"/>
              </w:pBdr>
              <w:ind w:left="321" w:right="176" w:hanging="321"/>
              <w:jc w:val="both"/>
              <w:rPr>
                <w:rFonts w:ascii="Cambria" w:eastAsia="Cambria" w:hAnsi="Cambria" w:cs="Cambria"/>
                <w:color w:val="000000"/>
              </w:rPr>
            </w:pPr>
            <w:r>
              <w:rPr>
                <w:rFonts w:ascii="Cambria" w:eastAsia="Cambria" w:hAnsi="Cambria" w:cs="Cambria"/>
                <w:color w:val="000000"/>
              </w:rPr>
              <w:t>Wykonawca wykaże, że dysponuje co najmniej jedną osobą do realizacji zadania, która:</w:t>
            </w:r>
          </w:p>
          <w:p w14:paraId="532D60A9" w14:textId="77777777" w:rsidR="00EA4557" w:rsidRDefault="008E5488">
            <w:pPr>
              <w:numPr>
                <w:ilvl w:val="0"/>
                <w:numId w:val="35"/>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Wykaże w załączniku nr 2, że w okresie ostatnich trzech lat przed upływem terminu składania ofert, (</w:t>
            </w:r>
            <w:r>
              <w:rPr>
                <w:rFonts w:ascii="Cambria" w:eastAsia="Cambria" w:hAnsi="Cambria" w:cs="Cambria"/>
              </w:rPr>
              <w:t>jeżeli</w:t>
            </w:r>
            <w:r>
              <w:rPr>
                <w:rFonts w:ascii="Cambria" w:eastAsia="Cambria" w:hAnsi="Cambria" w:cs="Cambria"/>
                <w:color w:val="000000"/>
              </w:rPr>
              <w:t xml:space="preserve"> okres prowadzenia działalności jest krótszy – w tym okresie) - wykonał co najmniej 3 usługi (w każdym temacie na który zgłasza chęć wykonania usługi) polegające na przeprowadzeniu warsztatów po co najmniej 4 godziny każde lub inną </w:t>
            </w:r>
            <w:r>
              <w:rPr>
                <w:rFonts w:ascii="Cambria" w:eastAsia="Cambria" w:hAnsi="Cambria" w:cs="Cambria"/>
              </w:rPr>
              <w:t>liczbę</w:t>
            </w:r>
            <w:r>
              <w:rPr>
                <w:rFonts w:ascii="Cambria" w:eastAsia="Cambria" w:hAnsi="Cambria" w:cs="Cambria"/>
                <w:color w:val="000000"/>
              </w:rPr>
              <w:t xml:space="preserve"> usług o łącznej sumie godzin minimum 12 godzin, dla minimum 12 osób, ze wskazaniem podmiotu zlecającego usługę; </w:t>
            </w:r>
          </w:p>
          <w:p w14:paraId="0EE2200B" w14:textId="77777777" w:rsidR="00EA4557" w:rsidRDefault="008E5488">
            <w:pPr>
              <w:numPr>
                <w:ilvl w:val="0"/>
                <w:numId w:val="35"/>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ma pełną zdolność do czynności prawnych.</w:t>
            </w:r>
          </w:p>
          <w:p w14:paraId="13F40803" w14:textId="77777777" w:rsidR="00EA4557" w:rsidRDefault="008E5488">
            <w:pPr>
              <w:numPr>
                <w:ilvl w:val="0"/>
                <w:numId w:val="35"/>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korzysta </w:t>
            </w:r>
            <w:r>
              <w:rPr>
                <w:rFonts w:ascii="Cambria" w:eastAsia="Cambria" w:hAnsi="Cambria" w:cs="Cambria"/>
              </w:rPr>
              <w:t>w</w:t>
            </w:r>
            <w:r>
              <w:rPr>
                <w:rFonts w:ascii="Cambria" w:eastAsia="Cambria" w:hAnsi="Cambria" w:cs="Cambria"/>
                <w:color w:val="000000"/>
              </w:rPr>
              <w:t xml:space="preserve"> pełni z praw publicznych.</w:t>
            </w:r>
          </w:p>
          <w:p w14:paraId="13E40F8B" w14:textId="77777777" w:rsidR="00EA4557" w:rsidRDefault="008E5488">
            <w:pPr>
              <w:numPr>
                <w:ilvl w:val="0"/>
                <w:numId w:val="35"/>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nie była karana za przestępstwo umyślne lub przestępstwo skarbowe.</w:t>
            </w:r>
          </w:p>
          <w:p w14:paraId="2F3500AB" w14:textId="77777777" w:rsidR="00EA4557" w:rsidRDefault="008E5488">
            <w:pPr>
              <w:pBdr>
                <w:top w:val="nil"/>
                <w:left w:val="nil"/>
                <w:bottom w:val="nil"/>
                <w:right w:val="nil"/>
                <w:between w:val="nil"/>
              </w:pBdr>
              <w:ind w:left="720"/>
              <w:rPr>
                <w:rFonts w:ascii="Cambria" w:eastAsia="Cambria" w:hAnsi="Cambria" w:cs="Cambria"/>
                <w:color w:val="000000"/>
              </w:rPr>
            </w:pPr>
            <w:r>
              <w:rPr>
                <w:rFonts w:ascii="Cambria" w:eastAsia="Cambria" w:hAnsi="Cambria" w:cs="Cambria"/>
                <w:color w:val="000000"/>
              </w:rPr>
              <w:t xml:space="preserve">Wykonawca może zgłosić jedną osobę, która posiada ww. cechy oraz doświadczenie w zakresie wykonywania szkoleń z jednego lub większej </w:t>
            </w:r>
            <w:r>
              <w:rPr>
                <w:rFonts w:ascii="Cambria" w:eastAsia="Cambria" w:hAnsi="Cambria" w:cs="Cambria"/>
              </w:rPr>
              <w:t>liczby</w:t>
            </w:r>
            <w:r>
              <w:rPr>
                <w:rFonts w:ascii="Cambria" w:eastAsia="Cambria" w:hAnsi="Cambria" w:cs="Cambria"/>
                <w:color w:val="000000"/>
              </w:rPr>
              <w:t xml:space="preserve"> obszarów tematycznych albo więcej osób, z których każda posiada ww. cechy i doświadczenie w zakresie wykonywania szkoleń z jednego lub większej </w:t>
            </w:r>
            <w:r>
              <w:rPr>
                <w:rFonts w:ascii="Cambria" w:eastAsia="Cambria" w:hAnsi="Cambria" w:cs="Cambria"/>
              </w:rPr>
              <w:t>liczby</w:t>
            </w:r>
            <w:r>
              <w:rPr>
                <w:rFonts w:ascii="Cambria" w:eastAsia="Cambria" w:hAnsi="Cambria" w:cs="Cambria"/>
                <w:color w:val="000000"/>
              </w:rPr>
              <w:t xml:space="preserve"> obszarów tematycznych. Każdy zgłoszony obszar tematyczny poszczególnej osoby wymaga wykazania doświadczenia danej osoby w zakresie wykonania 2 usług w tymże obszarze – wg powyższego. Zastrzega się, że wobec treści Rozdz. IV pkt 2 -  zgłoszenie przez wykonawcę więcej niż 1 osoby nie oznacza, że faktycznie każda z tych osób zostanie realnie zaangażowania do prowadzenia warsztatów w swojej dziedzinie i z tego tytułu Wykonawcy nie będą przysługiwać żadne roszczenia wobec Zamawiającego</w:t>
            </w:r>
          </w:p>
          <w:p w14:paraId="1F676A4D" w14:textId="64F9413F" w:rsidR="00EA4557" w:rsidRPr="000753CE" w:rsidRDefault="008E5488" w:rsidP="000753CE">
            <w:pPr>
              <w:pStyle w:val="Akapitzlist"/>
              <w:widowControl w:val="0"/>
              <w:numPr>
                <w:ilvl w:val="0"/>
                <w:numId w:val="30"/>
              </w:numPr>
              <w:pBdr>
                <w:top w:val="nil"/>
                <w:left w:val="nil"/>
                <w:bottom w:val="nil"/>
                <w:right w:val="nil"/>
                <w:between w:val="nil"/>
              </w:pBdr>
              <w:ind w:left="345" w:right="207"/>
              <w:jc w:val="both"/>
              <w:rPr>
                <w:rFonts w:ascii="Cambria" w:eastAsia="Cambria" w:hAnsi="Cambria" w:cs="Cambria"/>
                <w:color w:val="000000"/>
              </w:rPr>
            </w:pPr>
            <w:r w:rsidRPr="000753CE">
              <w:rPr>
                <w:rFonts w:ascii="Cambria" w:eastAsia="Cambria" w:hAnsi="Cambria" w:cs="Cambria"/>
                <w:color w:val="000000"/>
              </w:rPr>
              <w:t>Z możliwości realizacji zamówienia wyłącza się podmioty, które powiązane są z Zamawiającym lub osobami upoważnionymi do zaciągania zobowiązań w imieniu Zamawiającego lub osobami wykonującymi w imieniu beneficjenta czynności związane z przygotowaniem i przeprowadzeniem procedury wyboru dostawcy osobowo lub kapitałowo</w:t>
            </w:r>
            <w:r w:rsidRPr="000753CE">
              <w:rPr>
                <w:rFonts w:ascii="Cambria" w:eastAsia="Cambria" w:hAnsi="Cambria" w:cs="Cambria"/>
              </w:rPr>
              <w:t>.</w:t>
            </w:r>
            <w:r w:rsidRPr="000753CE">
              <w:rPr>
                <w:rFonts w:ascii="Cambria" w:eastAsia="Cambria" w:hAnsi="Cambria" w:cs="Cambria"/>
                <w:color w:val="000000"/>
              </w:rPr>
              <w:t xml:space="preserve"> Wykonawca przedkłada oświadczenie zawarte w formularzu oferty, </w:t>
            </w:r>
            <w:r w:rsidRPr="000753CE">
              <w:rPr>
                <w:rFonts w:ascii="Cambria" w:eastAsia="Cambria" w:hAnsi="Cambria" w:cs="Cambria"/>
              </w:rPr>
              <w:t xml:space="preserve">w celu potwierdzenia braku powiązań, </w:t>
            </w:r>
            <w:r w:rsidRPr="000753CE">
              <w:rPr>
                <w:rFonts w:ascii="Cambria" w:eastAsia="Cambria" w:hAnsi="Cambria" w:cs="Cambria"/>
                <w:color w:val="000000"/>
              </w:rPr>
              <w:t xml:space="preserve"> w szczególności poprzez:</w:t>
            </w:r>
          </w:p>
          <w:p w14:paraId="5D65DF11" w14:textId="77777777" w:rsidR="00EA4557" w:rsidRDefault="008E5488">
            <w:pPr>
              <w:widowControl w:val="0"/>
              <w:numPr>
                <w:ilvl w:val="0"/>
                <w:numId w:val="1"/>
              </w:numPr>
              <w:pBdr>
                <w:top w:val="nil"/>
                <w:left w:val="nil"/>
                <w:bottom w:val="nil"/>
                <w:right w:val="nil"/>
                <w:between w:val="nil"/>
              </w:pBdr>
              <w:ind w:right="176"/>
              <w:jc w:val="both"/>
              <w:rPr>
                <w:rFonts w:ascii="Cambria" w:eastAsia="Cambria" w:hAnsi="Cambria" w:cs="Cambria"/>
                <w:color w:val="000000"/>
              </w:rPr>
            </w:pPr>
            <w:r>
              <w:rPr>
                <w:rFonts w:ascii="Cambria" w:eastAsia="Cambria" w:hAnsi="Cambria" w:cs="Cambria"/>
                <w:color w:val="000000"/>
              </w:rPr>
              <w:t>pełnienie funkcji członka organu nadzorczego lub zarządzającego, prokurenta, pełnomocnika,</w:t>
            </w:r>
          </w:p>
          <w:p w14:paraId="282B79E0" w14:textId="77777777" w:rsidR="00EA4557" w:rsidRDefault="008E5488">
            <w:pPr>
              <w:widowControl w:val="0"/>
              <w:numPr>
                <w:ilvl w:val="0"/>
                <w:numId w:val="1"/>
              </w:numPr>
              <w:pBdr>
                <w:top w:val="nil"/>
                <w:left w:val="nil"/>
                <w:bottom w:val="nil"/>
                <w:right w:val="nil"/>
                <w:between w:val="nil"/>
              </w:pBdr>
              <w:ind w:right="176"/>
              <w:jc w:val="both"/>
              <w:rPr>
                <w:rFonts w:ascii="Cambria" w:eastAsia="Cambria" w:hAnsi="Cambria" w:cs="Cambria"/>
                <w:color w:val="000000"/>
              </w:rPr>
            </w:pPr>
            <w:r>
              <w:rPr>
                <w:rFonts w:ascii="Cambria" w:eastAsia="Cambria" w:hAnsi="Cambria" w:cs="Cambria"/>
                <w:color w:val="000000"/>
              </w:rPr>
              <w:t>pozostawanie w związku małżeńskim, w stosunku pokrewieństwa lub powinowactwa w linii prostej, pokrewieństwa drugiego stopnia lub powinowactwa w linii bocznej drugiego stopnia lub w stosunku przysposobienia, opieki lub kurateli.</w:t>
            </w:r>
          </w:p>
          <w:p w14:paraId="26EF5307" w14:textId="77777777" w:rsidR="00EA4557" w:rsidRDefault="008E5488">
            <w:pPr>
              <w:widowControl w:val="0"/>
              <w:numPr>
                <w:ilvl w:val="0"/>
                <w:numId w:val="1"/>
              </w:numPr>
              <w:pBdr>
                <w:top w:val="nil"/>
                <w:left w:val="nil"/>
                <w:bottom w:val="nil"/>
                <w:right w:val="nil"/>
                <w:between w:val="nil"/>
              </w:pBdr>
              <w:ind w:right="207"/>
              <w:jc w:val="both"/>
              <w:rPr>
                <w:rFonts w:ascii="Cambria" w:eastAsia="Cambria" w:hAnsi="Cambria" w:cs="Cambria"/>
                <w:color w:val="000000"/>
              </w:rPr>
            </w:pPr>
            <w:r>
              <w:rPr>
                <w:rFonts w:ascii="Cambria" w:eastAsia="Cambria" w:hAnsi="Cambria" w:cs="Cambria"/>
                <w:color w:val="000000"/>
              </w:rPr>
              <w:t>uczestniczenie w spółce jako wspólnik spółki cywilnej lub spółki osobowej,</w:t>
            </w:r>
          </w:p>
          <w:p w14:paraId="4651066A" w14:textId="77777777" w:rsidR="00EA4557" w:rsidRDefault="008E5488">
            <w:pPr>
              <w:widowControl w:val="0"/>
              <w:numPr>
                <w:ilvl w:val="0"/>
                <w:numId w:val="1"/>
              </w:numPr>
              <w:pBdr>
                <w:top w:val="nil"/>
                <w:left w:val="nil"/>
                <w:bottom w:val="nil"/>
                <w:right w:val="nil"/>
                <w:between w:val="nil"/>
              </w:pBdr>
              <w:ind w:right="207"/>
              <w:jc w:val="both"/>
              <w:rPr>
                <w:rFonts w:ascii="Cambria" w:eastAsia="Cambria" w:hAnsi="Cambria" w:cs="Cambria"/>
                <w:color w:val="000000"/>
              </w:rPr>
            </w:pPr>
            <w:r>
              <w:rPr>
                <w:rFonts w:ascii="Cambria" w:eastAsia="Cambria" w:hAnsi="Cambria" w:cs="Cambria"/>
                <w:color w:val="000000"/>
              </w:rPr>
              <w:t>posiadanie co najmniej 10% udziałów lub akcji, o ile niższy próg nie wynika z przepisów prawa.</w:t>
            </w:r>
          </w:p>
          <w:p w14:paraId="2D6FE64D" w14:textId="77777777" w:rsidR="00EA4557" w:rsidRDefault="008E5488" w:rsidP="000753CE">
            <w:pPr>
              <w:numPr>
                <w:ilvl w:val="0"/>
                <w:numId w:val="24"/>
              </w:numPr>
              <w:pBdr>
                <w:top w:val="nil"/>
                <w:left w:val="nil"/>
                <w:bottom w:val="nil"/>
                <w:right w:val="nil"/>
                <w:between w:val="nil"/>
              </w:pBdr>
              <w:ind w:left="345" w:right="176"/>
              <w:jc w:val="both"/>
              <w:rPr>
                <w:rFonts w:ascii="Cambria" w:eastAsia="Cambria" w:hAnsi="Cambria" w:cs="Cambria"/>
                <w:color w:val="000000"/>
              </w:rPr>
            </w:pPr>
            <w:r>
              <w:rPr>
                <w:rFonts w:ascii="Cambria" w:eastAsia="Cambria" w:hAnsi="Cambria" w:cs="Cambria"/>
                <w:color w:val="000000"/>
              </w:rPr>
              <w:t>Wykonawcy mogą wspólnie ubiegać się o udzielenie zamówienia:</w:t>
            </w:r>
          </w:p>
          <w:p w14:paraId="38E2F0FD" w14:textId="77777777" w:rsidR="00EA4557" w:rsidRDefault="008E5488">
            <w:pPr>
              <w:widowControl w:val="0"/>
              <w:numPr>
                <w:ilvl w:val="0"/>
                <w:numId w:val="2"/>
              </w:numPr>
              <w:pBdr>
                <w:top w:val="nil"/>
                <w:left w:val="nil"/>
                <w:bottom w:val="nil"/>
                <w:right w:val="nil"/>
                <w:between w:val="nil"/>
              </w:pBdr>
              <w:ind w:right="176"/>
              <w:jc w:val="both"/>
              <w:rPr>
                <w:color w:val="000000"/>
              </w:rPr>
            </w:pPr>
            <w:r>
              <w:rPr>
                <w:rFonts w:ascii="Cambria" w:eastAsia="Cambria" w:hAnsi="Cambria" w:cs="Cambria"/>
                <w:color w:val="000000"/>
              </w:rPr>
              <w:t xml:space="preserve">Wykonawcy występujący wspólnie, ustanawiają pełnomocnika do reprezentowania ich w postępowaniu </w:t>
            </w:r>
            <w:r>
              <w:rPr>
                <w:rFonts w:ascii="Cambria" w:eastAsia="Cambria" w:hAnsi="Cambria" w:cs="Cambria"/>
                <w:color w:val="000000"/>
              </w:rPr>
              <w:br/>
              <w:t>o udzielenie zamówienia albo reprezentowania w postępowaniu i zawarcia umowy</w:t>
            </w:r>
            <w:r>
              <w:rPr>
                <w:rFonts w:ascii="Cambria" w:eastAsia="Cambria" w:hAnsi="Cambria" w:cs="Cambria"/>
              </w:rPr>
              <w:t>.</w:t>
            </w:r>
          </w:p>
          <w:p w14:paraId="7543EBA7" w14:textId="77777777" w:rsidR="00EA4557" w:rsidRDefault="008E5488">
            <w:pPr>
              <w:widowControl w:val="0"/>
              <w:numPr>
                <w:ilvl w:val="0"/>
                <w:numId w:val="2"/>
              </w:numPr>
              <w:pBdr>
                <w:top w:val="nil"/>
                <w:left w:val="nil"/>
                <w:bottom w:val="nil"/>
                <w:right w:val="nil"/>
                <w:between w:val="nil"/>
              </w:pBdr>
              <w:ind w:right="176"/>
              <w:jc w:val="both"/>
              <w:rPr>
                <w:color w:val="000000"/>
              </w:rPr>
            </w:pPr>
            <w:r>
              <w:rPr>
                <w:rFonts w:ascii="Cambria" w:eastAsia="Cambria" w:hAnsi="Cambria" w:cs="Cambria"/>
                <w:color w:val="000000"/>
              </w:rPr>
              <w:t>pełnomocnictwo do dokonywania czynności, o których mowa powyżej (pod lit. a)) powinno być dokumentem stwierdzającym ustanowienie pełnomocnika, podpisan</w:t>
            </w:r>
            <w:r>
              <w:rPr>
                <w:rFonts w:ascii="Cambria" w:eastAsia="Cambria" w:hAnsi="Cambria" w:cs="Cambria"/>
              </w:rPr>
              <w:t>ym</w:t>
            </w:r>
            <w:r>
              <w:rPr>
                <w:rFonts w:ascii="Cambria" w:eastAsia="Cambria" w:hAnsi="Cambria" w:cs="Cambria"/>
                <w:color w:val="000000"/>
              </w:rPr>
              <w:t xml:space="preserve"> przez uprawnionych do ich reprezentacji przedstawicieli wszystkich pozostałych Wykonawców. W zakresie formy, pełnomocnictwo musi odpowiadać przepisom Kodeksu Cywilnego (oryginał lub notarialnie potwierdzona kopia). </w:t>
            </w:r>
            <w:r>
              <w:rPr>
                <w:rFonts w:ascii="Cambria" w:eastAsia="Cambria" w:hAnsi="Cambria" w:cs="Cambria"/>
                <w:b/>
                <w:color w:val="000000"/>
              </w:rPr>
              <w:t>Pełnomocnictwo należy dołączyć do oferty</w:t>
            </w:r>
            <w:r>
              <w:rPr>
                <w:rFonts w:ascii="Cambria" w:eastAsia="Cambria" w:hAnsi="Cambria" w:cs="Cambria"/>
                <w:color w:val="000000"/>
              </w:rPr>
              <w:t>,</w:t>
            </w:r>
          </w:p>
          <w:p w14:paraId="49B46C64" w14:textId="77777777" w:rsidR="00EA4557" w:rsidRDefault="008E5488">
            <w:pPr>
              <w:widowControl w:val="0"/>
              <w:numPr>
                <w:ilvl w:val="0"/>
                <w:numId w:val="2"/>
              </w:numPr>
              <w:pBdr>
                <w:top w:val="nil"/>
                <w:left w:val="nil"/>
                <w:bottom w:val="nil"/>
                <w:right w:val="nil"/>
                <w:between w:val="nil"/>
              </w:pBdr>
              <w:ind w:right="176"/>
              <w:jc w:val="both"/>
              <w:rPr>
                <w:color w:val="000000"/>
              </w:rPr>
            </w:pPr>
            <w:r>
              <w:rPr>
                <w:rFonts w:ascii="Cambria" w:eastAsia="Cambria" w:hAnsi="Cambria" w:cs="Cambria"/>
                <w:color w:val="000000"/>
              </w:rPr>
              <w:lastRenderedPageBreak/>
              <w:t>w przypadku spółki cywilnej, Zamawiający przyjmuje, że Wykonawcami są wspólnicy spółki cywilnej, których udział w postępowaniu traktowany jest jako wspólne ubieganie się o udzielenie zamówienia</w:t>
            </w:r>
            <w:r>
              <w:rPr>
                <w:rFonts w:ascii="Cambria" w:eastAsia="Cambria" w:hAnsi="Cambria" w:cs="Cambria"/>
              </w:rPr>
              <w:t>.</w:t>
            </w:r>
          </w:p>
          <w:p w14:paraId="29AF0295" w14:textId="77777777" w:rsidR="00EA4557" w:rsidRDefault="008E5488">
            <w:pPr>
              <w:widowControl w:val="0"/>
              <w:numPr>
                <w:ilvl w:val="0"/>
                <w:numId w:val="2"/>
              </w:numPr>
              <w:pBdr>
                <w:top w:val="nil"/>
                <w:left w:val="nil"/>
                <w:bottom w:val="nil"/>
                <w:right w:val="nil"/>
                <w:between w:val="nil"/>
              </w:pBdr>
              <w:ind w:right="176"/>
              <w:jc w:val="both"/>
              <w:rPr>
                <w:color w:val="000000"/>
              </w:rPr>
            </w:pPr>
            <w:r>
              <w:rPr>
                <w:rFonts w:ascii="Cambria" w:eastAsia="Cambria" w:hAnsi="Cambria" w:cs="Cambria"/>
                <w:color w:val="000000"/>
              </w:rPr>
              <w:t xml:space="preserve">Wykonawcy wspólnie ubiegający się o udzielenie zamówienia ponoszą solidarną odpowiedzialność </w:t>
            </w:r>
            <w:r>
              <w:rPr>
                <w:rFonts w:ascii="Cambria" w:eastAsia="Cambria" w:hAnsi="Cambria" w:cs="Cambria"/>
                <w:color w:val="000000"/>
              </w:rPr>
              <w:br/>
              <w:t xml:space="preserve">za wykonanie umowy. </w:t>
            </w:r>
          </w:p>
          <w:p w14:paraId="3A02E832" w14:textId="77777777" w:rsidR="00EA4557" w:rsidRDefault="008E5488">
            <w:pPr>
              <w:widowControl w:val="0"/>
              <w:numPr>
                <w:ilvl w:val="0"/>
                <w:numId w:val="2"/>
              </w:numPr>
              <w:pBdr>
                <w:top w:val="nil"/>
                <w:left w:val="nil"/>
                <w:bottom w:val="nil"/>
                <w:right w:val="nil"/>
                <w:between w:val="nil"/>
              </w:pBdr>
              <w:jc w:val="both"/>
              <w:rPr>
                <w:color w:val="000000"/>
              </w:rPr>
            </w:pPr>
            <w:r>
              <w:rPr>
                <w:rFonts w:ascii="Cambria" w:eastAsia="Cambria" w:hAnsi="Cambria" w:cs="Cambria"/>
                <w:color w:val="000000"/>
              </w:rPr>
              <w:t>oferta musi być podpisana w taki sposób, by wiązała wszystkich Wykonawców występujących wspólnie,</w:t>
            </w:r>
          </w:p>
          <w:p w14:paraId="1C928661" w14:textId="77777777" w:rsidR="00EA4557" w:rsidRDefault="008E5488">
            <w:pPr>
              <w:widowControl w:val="0"/>
              <w:numPr>
                <w:ilvl w:val="0"/>
                <w:numId w:val="2"/>
              </w:numPr>
              <w:pBdr>
                <w:top w:val="nil"/>
                <w:left w:val="nil"/>
                <w:bottom w:val="nil"/>
                <w:right w:val="nil"/>
                <w:between w:val="nil"/>
              </w:pBdr>
              <w:jc w:val="both"/>
              <w:rPr>
                <w:color w:val="000000"/>
              </w:rPr>
            </w:pPr>
            <w:r>
              <w:rPr>
                <w:rFonts w:ascii="Cambria" w:eastAsia="Cambria" w:hAnsi="Cambria" w:cs="Cambria"/>
                <w:color w:val="000000"/>
              </w:rPr>
              <w:t>wszelka korespondencja oraz rozliczenia dokonywane będą z Wykonawcą występującym jako pełnomocnik pozostałych (lider),</w:t>
            </w:r>
          </w:p>
          <w:p w14:paraId="3C3A0444" w14:textId="77777777" w:rsidR="00EA4557" w:rsidRDefault="008E5488">
            <w:pPr>
              <w:widowControl w:val="0"/>
              <w:numPr>
                <w:ilvl w:val="0"/>
                <w:numId w:val="2"/>
              </w:numPr>
              <w:pBdr>
                <w:top w:val="nil"/>
                <w:left w:val="nil"/>
                <w:bottom w:val="nil"/>
                <w:right w:val="nil"/>
                <w:between w:val="nil"/>
              </w:pBdr>
              <w:jc w:val="both"/>
              <w:rPr>
                <w:color w:val="000000"/>
              </w:rPr>
            </w:pPr>
            <w:r>
              <w:rPr>
                <w:rFonts w:ascii="Cambria" w:eastAsia="Cambria" w:hAnsi="Cambria" w:cs="Cambria"/>
                <w:color w:val="000000"/>
              </w:rPr>
              <w:t>Wykonawcy wspólnie ubiegający się o udzielenie zamówienia składają  łącznie jeden Formularz Ofertowy,</w:t>
            </w:r>
          </w:p>
          <w:p w14:paraId="18C2740E" w14:textId="77777777" w:rsidR="00EA4557" w:rsidRDefault="008E5488">
            <w:pPr>
              <w:widowControl w:val="0"/>
              <w:numPr>
                <w:ilvl w:val="0"/>
                <w:numId w:val="2"/>
              </w:numPr>
              <w:pBdr>
                <w:top w:val="nil"/>
                <w:left w:val="nil"/>
                <w:bottom w:val="nil"/>
                <w:right w:val="nil"/>
                <w:between w:val="nil"/>
              </w:pBdr>
              <w:jc w:val="both"/>
              <w:rPr>
                <w:color w:val="000000"/>
              </w:rPr>
            </w:pPr>
            <w:r>
              <w:rPr>
                <w:rFonts w:ascii="Cambria" w:eastAsia="Cambria" w:hAnsi="Cambria" w:cs="Cambria"/>
                <w:color w:val="000000"/>
              </w:rPr>
              <w:t>w przypadku Wykonawców wspólnie ubiegających się o udzielenie zamówienia, warunki określone powyżej wykonawcy muszą spełniać łącznie.</w:t>
            </w:r>
          </w:p>
          <w:p w14:paraId="76EAFE45" w14:textId="77777777" w:rsidR="00EA4557" w:rsidRDefault="008E5488">
            <w:pPr>
              <w:widowControl w:val="0"/>
              <w:numPr>
                <w:ilvl w:val="0"/>
                <w:numId w:val="24"/>
              </w:numPr>
              <w:pBdr>
                <w:top w:val="nil"/>
                <w:left w:val="nil"/>
                <w:bottom w:val="nil"/>
                <w:right w:val="nil"/>
                <w:between w:val="nil"/>
              </w:pBdr>
              <w:ind w:left="321" w:hanging="284"/>
              <w:jc w:val="both"/>
              <w:rPr>
                <w:rFonts w:ascii="Cambria" w:eastAsia="Cambria" w:hAnsi="Cambria" w:cs="Cambria"/>
                <w:color w:val="000000"/>
              </w:rPr>
            </w:pPr>
            <w:r>
              <w:rPr>
                <w:rFonts w:ascii="Cambria" w:eastAsia="Cambria" w:hAnsi="Cambria" w:cs="Cambria"/>
                <w:color w:val="000000"/>
              </w:rPr>
              <w:t>Zamawiający wykluczy z postępowania Wykonawców:</w:t>
            </w:r>
          </w:p>
          <w:p w14:paraId="30299E52" w14:textId="581CA85A" w:rsidR="00EA4557" w:rsidRDefault="008E5488">
            <w:pPr>
              <w:widowControl w:val="0"/>
              <w:numPr>
                <w:ilvl w:val="0"/>
                <w:numId w:val="18"/>
              </w:num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którzy nie wykazali spełnienia warunków udziału w postępowaniu, o których mowa w pkt. 1</w:t>
            </w:r>
            <w:r w:rsidR="000753CE">
              <w:rPr>
                <w:rFonts w:ascii="Cambria" w:eastAsia="Cambria" w:hAnsi="Cambria" w:cs="Cambria"/>
                <w:color w:val="000000"/>
              </w:rPr>
              <w:t xml:space="preserve"> i 2</w:t>
            </w:r>
            <w:r>
              <w:rPr>
                <w:rFonts w:ascii="Cambria" w:eastAsia="Cambria" w:hAnsi="Cambria" w:cs="Cambria"/>
                <w:color w:val="000000"/>
              </w:rPr>
              <w:t>,</w:t>
            </w:r>
          </w:p>
          <w:p w14:paraId="47AB7001" w14:textId="71786FCB" w:rsidR="00EA4557" w:rsidRDefault="008E5488">
            <w:pPr>
              <w:widowControl w:val="0"/>
              <w:numPr>
                <w:ilvl w:val="0"/>
                <w:numId w:val="18"/>
              </w:num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którzy nie wykażą, że nie zachodzą wobec nic</w:t>
            </w:r>
            <w:r w:rsidR="000753CE">
              <w:rPr>
                <w:rFonts w:ascii="Cambria" w:eastAsia="Cambria" w:hAnsi="Cambria" w:cs="Cambria"/>
                <w:color w:val="000000"/>
              </w:rPr>
              <w:t>h przesłanki określone w pkt. 3</w:t>
            </w:r>
          </w:p>
        </w:tc>
      </w:tr>
    </w:tbl>
    <w:p w14:paraId="422D02AD" w14:textId="77777777" w:rsidR="00EA4557" w:rsidRDefault="00EA4557">
      <w:pPr>
        <w:pBdr>
          <w:top w:val="nil"/>
          <w:left w:val="nil"/>
          <w:bottom w:val="nil"/>
          <w:right w:val="nil"/>
          <w:between w:val="nil"/>
        </w:pBdr>
        <w:rPr>
          <w:rFonts w:ascii="Cambria" w:eastAsia="Cambria" w:hAnsi="Cambria" w:cs="Cambria"/>
          <w:color w:val="000000"/>
        </w:rPr>
      </w:pPr>
    </w:p>
    <w:tbl>
      <w:tblPr>
        <w:tblStyle w:val="a5"/>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EA4557" w14:paraId="697FB9F1" w14:textId="77777777">
        <w:tc>
          <w:tcPr>
            <w:tcW w:w="10065" w:type="dxa"/>
            <w:shd w:val="clear" w:color="auto" w:fill="E0E0E0"/>
          </w:tcPr>
          <w:p w14:paraId="53CC8E66" w14:textId="77777777" w:rsidR="00EA4557" w:rsidRDefault="008E5488">
            <w:pPr>
              <w:pBdr>
                <w:top w:val="nil"/>
                <w:left w:val="nil"/>
                <w:bottom w:val="nil"/>
                <w:right w:val="nil"/>
                <w:between w:val="nil"/>
              </w:pBdr>
              <w:jc w:val="both"/>
              <w:rPr>
                <w:rFonts w:ascii="Cambria" w:eastAsia="Cambria" w:hAnsi="Cambria" w:cs="Cambria"/>
                <w:color w:val="000000"/>
              </w:rPr>
            </w:pPr>
            <w:r>
              <w:rPr>
                <w:rFonts w:ascii="Cambria" w:eastAsia="Cambria" w:hAnsi="Cambria" w:cs="Cambria"/>
                <w:b/>
                <w:color w:val="000000"/>
              </w:rPr>
              <w:t>VII. Kryteria oceny ofert i wagi punktowe lub procentowe przypisane do poszczególnych kryteriów oceny ofert oraz sposób przyznawania punktów za spełnienie danego kryterium oceny ofert</w:t>
            </w:r>
          </w:p>
        </w:tc>
      </w:tr>
      <w:tr w:rsidR="00EA4557" w14:paraId="725C719A" w14:textId="77777777">
        <w:trPr>
          <w:trHeight w:val="762"/>
        </w:trPr>
        <w:tc>
          <w:tcPr>
            <w:tcW w:w="10065" w:type="dxa"/>
            <w:vAlign w:val="center"/>
          </w:tcPr>
          <w:p w14:paraId="640D390D" w14:textId="77777777" w:rsidR="00EA4557" w:rsidRDefault="008E5488">
            <w:pPr>
              <w:widowControl w:val="0"/>
              <w:numPr>
                <w:ilvl w:val="0"/>
                <w:numId w:val="38"/>
              </w:numPr>
              <w:pBdr>
                <w:top w:val="nil"/>
                <w:left w:val="nil"/>
                <w:bottom w:val="nil"/>
                <w:right w:val="nil"/>
                <w:between w:val="nil"/>
              </w:pBdr>
              <w:ind w:right="432"/>
              <w:rPr>
                <w:rFonts w:ascii="Cambria" w:eastAsia="Cambria" w:hAnsi="Cambria" w:cs="Cambria"/>
                <w:color w:val="000000"/>
              </w:rPr>
            </w:pPr>
            <w:r>
              <w:rPr>
                <w:rFonts w:ascii="Cambria" w:eastAsia="Cambria" w:hAnsi="Cambria" w:cs="Cambria"/>
                <w:b/>
                <w:color w:val="000000"/>
              </w:rPr>
              <w:t>Przy wyborze oferty Zamawiający będzie się kierował następującymi kryteriami:</w:t>
            </w:r>
          </w:p>
          <w:p w14:paraId="6A529424" w14:textId="77777777" w:rsidR="00EA4557" w:rsidRDefault="00EA4557">
            <w:pPr>
              <w:widowControl w:val="0"/>
              <w:pBdr>
                <w:top w:val="nil"/>
                <w:left w:val="nil"/>
                <w:bottom w:val="nil"/>
                <w:right w:val="nil"/>
                <w:between w:val="nil"/>
              </w:pBdr>
              <w:ind w:right="432"/>
              <w:rPr>
                <w:rFonts w:ascii="Cambria" w:eastAsia="Cambria" w:hAnsi="Cambria" w:cs="Cambria"/>
                <w:color w:val="000000"/>
              </w:rPr>
            </w:pPr>
          </w:p>
          <w:p w14:paraId="7D0A22E8" w14:textId="77777777" w:rsidR="00EA4557" w:rsidRDefault="00EA4557">
            <w:pPr>
              <w:pBdr>
                <w:top w:val="nil"/>
                <w:left w:val="nil"/>
                <w:bottom w:val="nil"/>
                <w:right w:val="nil"/>
                <w:between w:val="nil"/>
              </w:pBdr>
              <w:ind w:right="432"/>
              <w:rPr>
                <w:rFonts w:ascii="Cambria" w:eastAsia="Cambria" w:hAnsi="Cambria" w:cs="Cambria"/>
                <w:color w:val="000000"/>
              </w:rPr>
            </w:pPr>
          </w:p>
          <w:tbl>
            <w:tblPr>
              <w:tblStyle w:val="a6"/>
              <w:tblW w:w="8452" w:type="dxa"/>
              <w:tblInd w:w="346" w:type="dxa"/>
              <w:tblLayout w:type="fixed"/>
              <w:tblLook w:val="0000" w:firstRow="0" w:lastRow="0" w:firstColumn="0" w:lastColumn="0" w:noHBand="0" w:noVBand="0"/>
            </w:tblPr>
            <w:tblGrid>
              <w:gridCol w:w="20"/>
              <w:gridCol w:w="27"/>
              <w:gridCol w:w="5692"/>
              <w:gridCol w:w="2713"/>
            </w:tblGrid>
            <w:tr w:rsidR="00EA4557" w14:paraId="05A488A5" w14:textId="77777777">
              <w:trPr>
                <w:trHeight w:val="252"/>
              </w:trPr>
              <w:tc>
                <w:tcPr>
                  <w:tcW w:w="5739" w:type="dxa"/>
                  <w:gridSpan w:val="3"/>
                  <w:tcBorders>
                    <w:top w:val="single" w:sz="4" w:space="0" w:color="000000"/>
                    <w:left w:val="single" w:sz="4" w:space="0" w:color="000000"/>
                    <w:bottom w:val="single" w:sz="4" w:space="0" w:color="000000"/>
                    <w:right w:val="single" w:sz="4" w:space="0" w:color="000000"/>
                  </w:tcBorders>
                </w:tcPr>
                <w:p w14:paraId="08EA2BD3" w14:textId="77777777" w:rsidR="00EA4557" w:rsidRDefault="008E5488">
                  <w:pPr>
                    <w:pBdr>
                      <w:top w:val="nil"/>
                      <w:left w:val="nil"/>
                      <w:bottom w:val="nil"/>
                      <w:right w:val="nil"/>
                      <w:between w:val="nil"/>
                    </w:pBdr>
                    <w:ind w:right="432"/>
                    <w:rPr>
                      <w:rFonts w:ascii="Cambria" w:eastAsia="Cambria" w:hAnsi="Cambria" w:cs="Cambria"/>
                      <w:color w:val="000000"/>
                    </w:rPr>
                  </w:pPr>
                  <w:r>
                    <w:rPr>
                      <w:rFonts w:ascii="Cambria" w:eastAsia="Cambria" w:hAnsi="Cambria" w:cs="Cambria"/>
                      <w:b/>
                      <w:color w:val="000000"/>
                    </w:rPr>
                    <w:t>Kryterium</w:t>
                  </w:r>
                </w:p>
              </w:tc>
              <w:tc>
                <w:tcPr>
                  <w:tcW w:w="2713" w:type="dxa"/>
                  <w:tcBorders>
                    <w:top w:val="single" w:sz="4" w:space="0" w:color="000000"/>
                    <w:left w:val="single" w:sz="4" w:space="0" w:color="000000"/>
                    <w:bottom w:val="single" w:sz="4" w:space="0" w:color="000000"/>
                    <w:right w:val="single" w:sz="4" w:space="0" w:color="000000"/>
                  </w:tcBorders>
                </w:tcPr>
                <w:p w14:paraId="1A9FF5C7" w14:textId="77777777" w:rsidR="00EA4557" w:rsidRDefault="008E5488">
                  <w:pPr>
                    <w:pBdr>
                      <w:top w:val="nil"/>
                      <w:left w:val="nil"/>
                      <w:bottom w:val="nil"/>
                      <w:right w:val="nil"/>
                      <w:between w:val="nil"/>
                    </w:pBdr>
                    <w:ind w:right="432"/>
                    <w:rPr>
                      <w:rFonts w:ascii="Cambria" w:eastAsia="Cambria" w:hAnsi="Cambria" w:cs="Cambria"/>
                      <w:color w:val="000000"/>
                    </w:rPr>
                  </w:pPr>
                  <w:r>
                    <w:rPr>
                      <w:rFonts w:ascii="Cambria" w:eastAsia="Cambria" w:hAnsi="Cambria" w:cs="Cambria"/>
                      <w:b/>
                      <w:color w:val="000000"/>
                    </w:rPr>
                    <w:t>Waga %</w:t>
                  </w:r>
                </w:p>
              </w:tc>
            </w:tr>
            <w:tr w:rsidR="00EA4557" w14:paraId="1E809A85" w14:textId="77777777">
              <w:trPr>
                <w:trHeight w:val="250"/>
              </w:trPr>
              <w:tc>
                <w:tcPr>
                  <w:tcW w:w="5739" w:type="dxa"/>
                  <w:gridSpan w:val="3"/>
                  <w:tcBorders>
                    <w:top w:val="single" w:sz="4" w:space="0" w:color="000000"/>
                    <w:left w:val="single" w:sz="4" w:space="0" w:color="000000"/>
                    <w:bottom w:val="single" w:sz="4" w:space="0" w:color="000000"/>
                    <w:right w:val="single" w:sz="4" w:space="0" w:color="000000"/>
                  </w:tcBorders>
                </w:tcPr>
                <w:p w14:paraId="141AE202" w14:textId="77777777" w:rsidR="00EA4557" w:rsidRDefault="008E5488">
                  <w:pPr>
                    <w:pBdr>
                      <w:top w:val="nil"/>
                      <w:left w:val="nil"/>
                      <w:bottom w:val="nil"/>
                      <w:right w:val="nil"/>
                      <w:between w:val="nil"/>
                    </w:pBdr>
                    <w:ind w:right="432"/>
                    <w:rPr>
                      <w:rFonts w:ascii="Cambria" w:eastAsia="Cambria" w:hAnsi="Cambria" w:cs="Cambria"/>
                      <w:color w:val="000000"/>
                    </w:rPr>
                  </w:pPr>
                  <w:r>
                    <w:rPr>
                      <w:rFonts w:ascii="Cambria" w:eastAsia="Cambria" w:hAnsi="Cambria" w:cs="Cambria"/>
                      <w:b/>
                      <w:color w:val="000000"/>
                    </w:rPr>
                    <w:t>P</w:t>
                  </w:r>
                  <w:r>
                    <w:rPr>
                      <w:rFonts w:ascii="Cambria" w:eastAsia="Cambria" w:hAnsi="Cambria" w:cs="Cambria"/>
                      <w:b/>
                      <w:color w:val="000000"/>
                      <w:vertAlign w:val="subscript"/>
                    </w:rPr>
                    <w:t>K1</w:t>
                  </w:r>
                  <w:r>
                    <w:rPr>
                      <w:rFonts w:ascii="Cambria" w:eastAsia="Cambria" w:hAnsi="Cambria" w:cs="Cambria"/>
                      <w:b/>
                      <w:color w:val="000000"/>
                    </w:rPr>
                    <w:t xml:space="preserve"> </w:t>
                  </w:r>
                  <w:r>
                    <w:rPr>
                      <w:rFonts w:ascii="Cambria" w:eastAsia="Cambria" w:hAnsi="Cambria" w:cs="Cambria"/>
                      <w:color w:val="000000"/>
                    </w:rPr>
                    <w:t>Cena</w:t>
                  </w:r>
                  <w:r>
                    <w:rPr>
                      <w:rFonts w:ascii="Cambria" w:eastAsia="Cambria" w:hAnsi="Cambria" w:cs="Cambria"/>
                      <w:b/>
                      <w:color w:val="000000"/>
                    </w:rPr>
                    <w:t xml:space="preserve"> </w:t>
                  </w:r>
                  <w:r>
                    <w:rPr>
                      <w:rFonts w:ascii="Cambria" w:eastAsia="Cambria" w:hAnsi="Cambria" w:cs="Cambria"/>
                      <w:color w:val="000000"/>
                    </w:rPr>
                    <w:t xml:space="preserve">brutto </w:t>
                  </w:r>
                  <w:proofErr w:type="spellStart"/>
                  <w:r>
                    <w:rPr>
                      <w:rFonts w:ascii="Cambria" w:eastAsia="Cambria" w:hAnsi="Cambria" w:cs="Cambria"/>
                      <w:color w:val="000000"/>
                    </w:rPr>
                    <w:t>brutto</w:t>
                  </w:r>
                  <w:proofErr w:type="spellEnd"/>
                  <w:r>
                    <w:rPr>
                      <w:rFonts w:ascii="Cambria" w:eastAsia="Cambria" w:hAnsi="Cambria" w:cs="Cambria"/>
                      <w:color w:val="000000"/>
                    </w:rPr>
                    <w:t xml:space="preserve"> wykonania zamówienia</w:t>
                  </w:r>
                </w:p>
              </w:tc>
              <w:tc>
                <w:tcPr>
                  <w:tcW w:w="2713" w:type="dxa"/>
                  <w:tcBorders>
                    <w:top w:val="single" w:sz="4" w:space="0" w:color="000000"/>
                    <w:left w:val="single" w:sz="4" w:space="0" w:color="000000"/>
                    <w:bottom w:val="single" w:sz="4" w:space="0" w:color="000000"/>
                    <w:right w:val="single" w:sz="4" w:space="0" w:color="000000"/>
                  </w:tcBorders>
                </w:tcPr>
                <w:p w14:paraId="665D25D0" w14:textId="77777777" w:rsidR="00EA4557" w:rsidRDefault="008E5488">
                  <w:pPr>
                    <w:pBdr>
                      <w:top w:val="nil"/>
                      <w:left w:val="nil"/>
                      <w:bottom w:val="nil"/>
                      <w:right w:val="nil"/>
                      <w:between w:val="nil"/>
                    </w:pBdr>
                    <w:ind w:right="432"/>
                    <w:rPr>
                      <w:rFonts w:ascii="Cambria" w:eastAsia="Cambria" w:hAnsi="Cambria" w:cs="Cambria"/>
                      <w:color w:val="000000"/>
                    </w:rPr>
                  </w:pPr>
                  <w:r>
                    <w:rPr>
                      <w:rFonts w:ascii="Cambria" w:eastAsia="Cambria" w:hAnsi="Cambria" w:cs="Cambria"/>
                      <w:color w:val="000000"/>
                    </w:rPr>
                    <w:t>60 %</w:t>
                  </w:r>
                </w:p>
              </w:tc>
            </w:tr>
            <w:tr w:rsidR="00EA4557" w14:paraId="6BC40558" w14:textId="77777777">
              <w:trPr>
                <w:trHeight w:val="250"/>
              </w:trPr>
              <w:tc>
                <w:tcPr>
                  <w:tcW w:w="5739" w:type="dxa"/>
                  <w:gridSpan w:val="3"/>
                  <w:tcBorders>
                    <w:top w:val="single" w:sz="4" w:space="0" w:color="000000"/>
                    <w:left w:val="single" w:sz="4" w:space="0" w:color="000000"/>
                    <w:bottom w:val="single" w:sz="4" w:space="0" w:color="000000"/>
                    <w:right w:val="single" w:sz="4" w:space="0" w:color="000000"/>
                  </w:tcBorders>
                </w:tcPr>
                <w:p w14:paraId="46B4A0C1" w14:textId="77777777" w:rsidR="00EA4557" w:rsidRDefault="008E5488">
                  <w:pPr>
                    <w:pBdr>
                      <w:top w:val="nil"/>
                      <w:left w:val="nil"/>
                      <w:bottom w:val="nil"/>
                      <w:right w:val="nil"/>
                      <w:between w:val="nil"/>
                    </w:pBdr>
                    <w:ind w:right="432"/>
                    <w:rPr>
                      <w:rFonts w:ascii="Cambria" w:eastAsia="Cambria" w:hAnsi="Cambria" w:cs="Cambria"/>
                      <w:color w:val="000000"/>
                    </w:rPr>
                  </w:pPr>
                  <w:r>
                    <w:rPr>
                      <w:rFonts w:ascii="Cambria" w:eastAsia="Cambria" w:hAnsi="Cambria" w:cs="Cambria"/>
                      <w:b/>
                      <w:color w:val="000000"/>
                    </w:rPr>
                    <w:t>P</w:t>
                  </w:r>
                  <w:r>
                    <w:rPr>
                      <w:rFonts w:ascii="Cambria" w:eastAsia="Cambria" w:hAnsi="Cambria" w:cs="Cambria"/>
                      <w:b/>
                      <w:color w:val="000000"/>
                      <w:vertAlign w:val="subscript"/>
                    </w:rPr>
                    <w:t>K2</w:t>
                  </w:r>
                  <w:r>
                    <w:rPr>
                      <w:rFonts w:ascii="Cambria" w:eastAsia="Cambria" w:hAnsi="Cambria" w:cs="Cambria"/>
                      <w:b/>
                      <w:color w:val="000000"/>
                    </w:rPr>
                    <w:t xml:space="preserve"> </w:t>
                  </w:r>
                  <w:r>
                    <w:rPr>
                      <w:rFonts w:ascii="Cambria" w:eastAsia="Cambria" w:hAnsi="Cambria" w:cs="Cambria"/>
                    </w:rPr>
                    <w:t>liczba</w:t>
                  </w:r>
                  <w:r>
                    <w:rPr>
                      <w:rFonts w:ascii="Cambria" w:eastAsia="Cambria" w:hAnsi="Cambria" w:cs="Cambria"/>
                      <w:color w:val="000000"/>
                    </w:rPr>
                    <w:t xml:space="preserve"> obszarów tematycznych, w zakresie których Wykonawca może realizować szkolenia</w:t>
                  </w:r>
                </w:p>
              </w:tc>
              <w:tc>
                <w:tcPr>
                  <w:tcW w:w="2713" w:type="dxa"/>
                  <w:tcBorders>
                    <w:top w:val="single" w:sz="4" w:space="0" w:color="000000"/>
                    <w:left w:val="single" w:sz="4" w:space="0" w:color="000000"/>
                    <w:bottom w:val="single" w:sz="4" w:space="0" w:color="000000"/>
                    <w:right w:val="single" w:sz="4" w:space="0" w:color="000000"/>
                  </w:tcBorders>
                </w:tcPr>
                <w:p w14:paraId="1A87EE0C" w14:textId="77777777" w:rsidR="00EA4557" w:rsidRDefault="008E5488">
                  <w:pPr>
                    <w:pBdr>
                      <w:top w:val="nil"/>
                      <w:left w:val="nil"/>
                      <w:bottom w:val="nil"/>
                      <w:right w:val="nil"/>
                      <w:between w:val="nil"/>
                    </w:pBdr>
                    <w:ind w:right="432"/>
                    <w:rPr>
                      <w:rFonts w:ascii="Cambria" w:eastAsia="Cambria" w:hAnsi="Cambria" w:cs="Cambria"/>
                      <w:color w:val="000000"/>
                    </w:rPr>
                  </w:pPr>
                  <w:r>
                    <w:rPr>
                      <w:rFonts w:ascii="Cambria" w:eastAsia="Cambria" w:hAnsi="Cambria" w:cs="Cambria"/>
                      <w:color w:val="000000"/>
                    </w:rPr>
                    <w:t>40 %</w:t>
                  </w:r>
                </w:p>
              </w:tc>
            </w:tr>
            <w:tr w:rsidR="00EA4557" w14:paraId="364A21A3" w14:textId="77777777">
              <w:trPr>
                <w:trHeight w:val="543"/>
              </w:trPr>
              <w:tc>
                <w:tcPr>
                  <w:tcW w:w="20" w:type="dxa"/>
                </w:tcPr>
                <w:p w14:paraId="5A0DE9A4" w14:textId="77777777" w:rsidR="00EA4557" w:rsidRDefault="00EA4557">
                  <w:pPr>
                    <w:pBdr>
                      <w:top w:val="nil"/>
                      <w:left w:val="nil"/>
                      <w:bottom w:val="nil"/>
                      <w:right w:val="nil"/>
                      <w:between w:val="nil"/>
                    </w:pBdr>
                    <w:ind w:left="348" w:right="432"/>
                    <w:rPr>
                      <w:rFonts w:ascii="Calibri" w:eastAsia="Calibri" w:hAnsi="Calibri" w:cs="Calibri"/>
                      <w:color w:val="000000"/>
                    </w:rPr>
                  </w:pPr>
                </w:p>
              </w:tc>
              <w:tc>
                <w:tcPr>
                  <w:tcW w:w="27" w:type="dxa"/>
                </w:tcPr>
                <w:p w14:paraId="62C92F56" w14:textId="77777777" w:rsidR="00EA4557" w:rsidRDefault="00EA4557">
                  <w:pPr>
                    <w:pBdr>
                      <w:top w:val="nil"/>
                      <w:left w:val="nil"/>
                      <w:bottom w:val="nil"/>
                      <w:right w:val="nil"/>
                      <w:between w:val="nil"/>
                    </w:pBdr>
                    <w:ind w:right="432"/>
                    <w:rPr>
                      <w:rFonts w:ascii="Calibri" w:eastAsia="Calibri" w:hAnsi="Calibri" w:cs="Calibri"/>
                      <w:color w:val="000000"/>
                    </w:rPr>
                  </w:pPr>
                </w:p>
              </w:tc>
              <w:tc>
                <w:tcPr>
                  <w:tcW w:w="8405" w:type="dxa"/>
                  <w:gridSpan w:val="2"/>
                  <w:tcBorders>
                    <w:top w:val="single" w:sz="4" w:space="0" w:color="000000"/>
                  </w:tcBorders>
                </w:tcPr>
                <w:p w14:paraId="5B29F29F" w14:textId="77777777" w:rsidR="00EA4557" w:rsidRDefault="008E5488">
                  <w:pPr>
                    <w:pBdr>
                      <w:top w:val="nil"/>
                      <w:left w:val="nil"/>
                      <w:bottom w:val="nil"/>
                      <w:right w:val="nil"/>
                      <w:between w:val="nil"/>
                    </w:pBdr>
                    <w:ind w:left="348" w:right="432"/>
                    <w:rPr>
                      <w:rFonts w:ascii="Calibri" w:eastAsia="Calibri" w:hAnsi="Calibri" w:cs="Calibri"/>
                      <w:color w:val="000000"/>
                    </w:rPr>
                  </w:pPr>
                  <w:r>
                    <w:rPr>
                      <w:rFonts w:ascii="Calibri" w:eastAsia="Calibri" w:hAnsi="Calibri" w:cs="Calibri"/>
                      <w:color w:val="000000"/>
                    </w:rPr>
                    <w:t>Przy czym [1%=1pkt].</w:t>
                  </w:r>
                </w:p>
                <w:p w14:paraId="734DABAE" w14:textId="77777777" w:rsidR="00EA4557" w:rsidRDefault="00EA4557">
                  <w:pPr>
                    <w:pBdr>
                      <w:top w:val="nil"/>
                      <w:left w:val="nil"/>
                      <w:bottom w:val="nil"/>
                      <w:right w:val="nil"/>
                      <w:between w:val="nil"/>
                    </w:pBdr>
                    <w:ind w:left="348" w:right="432"/>
                    <w:rPr>
                      <w:rFonts w:ascii="Calibri" w:eastAsia="Calibri" w:hAnsi="Calibri" w:cs="Calibri"/>
                      <w:color w:val="000000"/>
                    </w:rPr>
                  </w:pPr>
                </w:p>
                <w:p w14:paraId="05C01DF6" w14:textId="77777777" w:rsidR="00EA4557" w:rsidRDefault="008E5488">
                  <w:pPr>
                    <w:numPr>
                      <w:ilvl w:val="0"/>
                      <w:numId w:val="38"/>
                    </w:numPr>
                    <w:pBdr>
                      <w:top w:val="nil"/>
                      <w:left w:val="nil"/>
                      <w:bottom w:val="nil"/>
                      <w:right w:val="nil"/>
                      <w:between w:val="nil"/>
                    </w:pBdr>
                    <w:ind w:left="567" w:right="432" w:hanging="562"/>
                    <w:rPr>
                      <w:rFonts w:ascii="Calibri" w:eastAsia="Calibri" w:hAnsi="Calibri" w:cs="Calibri"/>
                      <w:color w:val="000000"/>
                    </w:rPr>
                  </w:pPr>
                  <w:r>
                    <w:rPr>
                      <w:rFonts w:ascii="Calibri" w:eastAsia="Calibri" w:hAnsi="Calibri" w:cs="Calibri"/>
                      <w:b/>
                      <w:color w:val="000000"/>
                    </w:rPr>
                    <w:t>Sposób oceny ofert</w:t>
                  </w:r>
                </w:p>
              </w:tc>
            </w:tr>
          </w:tbl>
          <w:p w14:paraId="54F937B1" w14:textId="77777777" w:rsidR="00EA4557" w:rsidRDefault="008E5488">
            <w:pPr>
              <w:numPr>
                <w:ilvl w:val="0"/>
                <w:numId w:val="15"/>
              </w:numPr>
              <w:pBdr>
                <w:top w:val="nil"/>
                <w:left w:val="nil"/>
                <w:bottom w:val="nil"/>
                <w:right w:val="nil"/>
                <w:between w:val="nil"/>
              </w:pBdr>
              <w:ind w:right="432"/>
              <w:rPr>
                <w:rFonts w:ascii="Calibri" w:eastAsia="Calibri" w:hAnsi="Calibri" w:cs="Calibri"/>
                <w:color w:val="000000"/>
              </w:rPr>
            </w:pPr>
            <w:r>
              <w:rPr>
                <w:rFonts w:ascii="Calibri" w:eastAsia="Calibri" w:hAnsi="Calibri" w:cs="Calibri"/>
                <w:color w:val="000000"/>
              </w:rPr>
              <w:t>dla kryterium P</w:t>
            </w:r>
            <w:r>
              <w:rPr>
                <w:rFonts w:ascii="Calibri" w:eastAsia="Calibri" w:hAnsi="Calibri" w:cs="Calibri"/>
                <w:color w:val="000000"/>
                <w:vertAlign w:val="subscript"/>
              </w:rPr>
              <w:t>K1</w:t>
            </w:r>
            <w:r>
              <w:rPr>
                <w:rFonts w:ascii="Calibri" w:eastAsia="Calibri" w:hAnsi="Calibri" w:cs="Calibri"/>
                <w:color w:val="000000"/>
              </w:rPr>
              <w:t xml:space="preserve">: „Cena brutto </w:t>
            </w:r>
            <w:proofErr w:type="spellStart"/>
            <w:r>
              <w:rPr>
                <w:rFonts w:ascii="Calibri" w:eastAsia="Calibri" w:hAnsi="Calibri" w:cs="Calibri"/>
                <w:color w:val="000000"/>
              </w:rPr>
              <w:t>brutto</w:t>
            </w:r>
            <w:proofErr w:type="spellEnd"/>
            <w:r>
              <w:rPr>
                <w:rFonts w:ascii="Calibri" w:eastAsia="Calibri" w:hAnsi="Calibri" w:cs="Calibri"/>
                <w:color w:val="000000"/>
              </w:rPr>
              <w:t xml:space="preserve"> wykonania zamówienia”:</w:t>
            </w:r>
          </w:p>
          <w:p w14:paraId="77DA5418" w14:textId="77777777" w:rsidR="00EA4557" w:rsidRDefault="008E5488">
            <w:pPr>
              <w:pBdr>
                <w:top w:val="nil"/>
                <w:left w:val="nil"/>
                <w:bottom w:val="nil"/>
                <w:right w:val="nil"/>
                <w:between w:val="nil"/>
              </w:pBdr>
              <w:ind w:left="720" w:right="432" w:hanging="720"/>
              <w:rPr>
                <w:rFonts w:ascii="Calibri" w:eastAsia="Calibri" w:hAnsi="Calibri" w:cs="Calibri"/>
                <w:color w:val="000000"/>
              </w:rPr>
            </w:pPr>
            <w:r>
              <w:rPr>
                <w:rFonts w:ascii="Calibri" w:eastAsia="Calibri" w:hAnsi="Calibri" w:cs="Calibri"/>
                <w:color w:val="000000"/>
              </w:rPr>
              <w:t xml:space="preserve">Przez cenę brutto </w:t>
            </w:r>
            <w:proofErr w:type="spellStart"/>
            <w:r>
              <w:rPr>
                <w:rFonts w:ascii="Calibri" w:eastAsia="Calibri" w:hAnsi="Calibri" w:cs="Calibri"/>
                <w:color w:val="000000"/>
              </w:rPr>
              <w:t>brutto</w:t>
            </w:r>
            <w:proofErr w:type="spellEnd"/>
            <w:r>
              <w:rPr>
                <w:rFonts w:ascii="Calibri" w:eastAsia="Calibri" w:hAnsi="Calibri" w:cs="Calibri"/>
                <w:color w:val="000000"/>
              </w:rPr>
              <w:t xml:space="preserve"> należy rozumieć całkowity koszt ponoszony przez  Zamawiającego z tytułu realizacji usługi, zawierający również wszelkie należności z tytułu podatków i składek ubezpieczenia społecznego i zdrowotnego zarówno te leżące po stronie Wykonawcy, jak i te obciążające Zamawiającego zgodnie z obowiązującymi przepisami prawa (tzw. cena  „brutto brutto”). Innymi słowy, jeśli Wykonawca nie prowadzi działalności gospodarczej, od której samodzielnie odprowadza składki na ubezpieczenie społeczne oraz podatek dochodowy i nie jest objęty obowiązkowym ubezpieczeniem społecznym u innego pracodawcy, zleceniodawcy itd. – z kwoty podanej przez Wykonawcę w ofercie ceny będą potrącane wszystkie obciążenia publicznoprawne, w tym także te, które co do zasady obciążają zleceniodawcę.</w:t>
            </w:r>
          </w:p>
          <w:p w14:paraId="0DD911E9" w14:textId="77777777" w:rsidR="00EA4557" w:rsidRDefault="008E5488">
            <w:pPr>
              <w:pBdr>
                <w:top w:val="nil"/>
                <w:left w:val="nil"/>
                <w:bottom w:val="nil"/>
                <w:right w:val="nil"/>
                <w:between w:val="nil"/>
              </w:pBdr>
              <w:ind w:right="432"/>
              <w:rPr>
                <w:rFonts w:ascii="Cambria" w:eastAsia="Cambria" w:hAnsi="Cambria" w:cs="Cambria"/>
                <w:color w:val="000000"/>
              </w:rPr>
            </w:pPr>
            <w:r>
              <w:rPr>
                <w:rFonts w:ascii="Cambria" w:eastAsia="Cambria" w:hAnsi="Cambria" w:cs="Cambria"/>
                <w:b/>
                <w:color w:val="000000"/>
              </w:rPr>
              <w:t>Sposób obliczenia:</w:t>
            </w:r>
          </w:p>
          <w:p w14:paraId="5B90CE6A" w14:textId="77777777" w:rsidR="00EA4557" w:rsidRDefault="008E5488">
            <w:pPr>
              <w:pBdr>
                <w:top w:val="nil"/>
                <w:left w:val="nil"/>
                <w:bottom w:val="nil"/>
                <w:right w:val="nil"/>
                <w:between w:val="nil"/>
              </w:pBdr>
              <w:ind w:right="432"/>
              <w:rPr>
                <w:rFonts w:ascii="Cambria" w:eastAsia="Cambria" w:hAnsi="Cambria" w:cs="Cambria"/>
                <w:color w:val="000000"/>
              </w:rPr>
            </w:pPr>
            <w:r>
              <w:rPr>
                <w:rFonts w:ascii="Cambria" w:eastAsia="Cambria" w:hAnsi="Cambria" w:cs="Cambria"/>
                <w:b/>
                <w:color w:val="000000"/>
              </w:rPr>
              <w:t>P</w:t>
            </w:r>
            <w:r>
              <w:rPr>
                <w:rFonts w:ascii="Cambria" w:eastAsia="Cambria" w:hAnsi="Cambria" w:cs="Cambria"/>
                <w:b/>
                <w:color w:val="000000"/>
                <w:vertAlign w:val="subscript"/>
              </w:rPr>
              <w:t>K1</w:t>
            </w:r>
            <w:r>
              <w:rPr>
                <w:rFonts w:ascii="Cambria" w:eastAsia="Cambria" w:hAnsi="Cambria" w:cs="Cambria"/>
                <w:color w:val="000000"/>
              </w:rPr>
              <w:t>= (C</w:t>
            </w:r>
            <w:r>
              <w:rPr>
                <w:rFonts w:ascii="Cambria" w:eastAsia="Cambria" w:hAnsi="Cambria" w:cs="Cambria"/>
                <w:color w:val="000000"/>
                <w:vertAlign w:val="subscript"/>
              </w:rPr>
              <w:t>N</w:t>
            </w:r>
            <w:r>
              <w:rPr>
                <w:rFonts w:ascii="Cambria" w:eastAsia="Cambria" w:hAnsi="Cambria" w:cs="Cambria"/>
                <w:b/>
                <w:color w:val="000000"/>
              </w:rPr>
              <w:t xml:space="preserve"> </w:t>
            </w:r>
            <w:r>
              <w:rPr>
                <w:rFonts w:ascii="Cambria" w:eastAsia="Cambria" w:hAnsi="Cambria" w:cs="Cambria"/>
                <w:color w:val="000000"/>
              </w:rPr>
              <w:t>/ C</w:t>
            </w:r>
            <w:r>
              <w:rPr>
                <w:rFonts w:ascii="Cambria" w:eastAsia="Cambria" w:hAnsi="Cambria" w:cs="Cambria"/>
                <w:color w:val="000000"/>
                <w:vertAlign w:val="subscript"/>
              </w:rPr>
              <w:t>R</w:t>
            </w:r>
            <w:r>
              <w:rPr>
                <w:rFonts w:ascii="Cambria" w:eastAsia="Cambria" w:hAnsi="Cambria" w:cs="Cambria"/>
                <w:b/>
                <w:color w:val="000000"/>
              </w:rPr>
              <w:t xml:space="preserve"> </w:t>
            </w:r>
            <w:r>
              <w:rPr>
                <w:rFonts w:ascii="Cambria" w:eastAsia="Cambria" w:hAnsi="Cambria" w:cs="Cambria"/>
                <w:color w:val="000000"/>
              </w:rPr>
              <w:t>x 60 %) x 100</w:t>
            </w:r>
          </w:p>
          <w:p w14:paraId="5D4BB03E" w14:textId="77777777" w:rsidR="00EA4557" w:rsidRDefault="008E5488">
            <w:pPr>
              <w:pBdr>
                <w:top w:val="nil"/>
                <w:left w:val="nil"/>
                <w:bottom w:val="nil"/>
                <w:right w:val="nil"/>
                <w:between w:val="nil"/>
              </w:pBdr>
              <w:ind w:right="432"/>
              <w:rPr>
                <w:rFonts w:ascii="Cambria" w:eastAsia="Cambria" w:hAnsi="Cambria" w:cs="Cambria"/>
                <w:color w:val="000000"/>
              </w:rPr>
            </w:pPr>
            <w:r>
              <w:rPr>
                <w:rFonts w:ascii="Cambria" w:eastAsia="Cambria" w:hAnsi="Cambria" w:cs="Cambria"/>
                <w:color w:val="000000"/>
              </w:rPr>
              <w:t>P</w:t>
            </w:r>
            <w:r>
              <w:rPr>
                <w:rFonts w:ascii="Cambria" w:eastAsia="Cambria" w:hAnsi="Cambria" w:cs="Cambria"/>
                <w:color w:val="000000"/>
                <w:vertAlign w:val="subscript"/>
              </w:rPr>
              <w:t>K1</w:t>
            </w:r>
            <w:r>
              <w:rPr>
                <w:rFonts w:ascii="Cambria" w:eastAsia="Cambria" w:hAnsi="Cambria" w:cs="Cambria"/>
                <w:color w:val="000000"/>
              </w:rPr>
              <w:t xml:space="preserve">– </w:t>
            </w:r>
            <w:r>
              <w:rPr>
                <w:rFonts w:ascii="Cambria" w:eastAsia="Cambria" w:hAnsi="Cambria" w:cs="Cambria"/>
              </w:rPr>
              <w:t>liczba</w:t>
            </w:r>
            <w:r>
              <w:rPr>
                <w:rFonts w:ascii="Cambria" w:eastAsia="Cambria" w:hAnsi="Cambria" w:cs="Cambria"/>
                <w:color w:val="000000"/>
              </w:rPr>
              <w:t xml:space="preserve"> punktów dla kryterium</w:t>
            </w:r>
          </w:p>
          <w:p w14:paraId="3BB51E67" w14:textId="77777777" w:rsidR="00EA4557" w:rsidRDefault="008E5488">
            <w:pPr>
              <w:pBdr>
                <w:top w:val="nil"/>
                <w:left w:val="nil"/>
                <w:bottom w:val="nil"/>
                <w:right w:val="nil"/>
                <w:between w:val="nil"/>
              </w:pBdr>
              <w:ind w:right="432"/>
              <w:rPr>
                <w:rFonts w:ascii="Cambria" w:eastAsia="Cambria" w:hAnsi="Cambria" w:cs="Cambria"/>
                <w:color w:val="000000"/>
              </w:rPr>
            </w:pPr>
            <w:r>
              <w:rPr>
                <w:rFonts w:ascii="Cambria" w:eastAsia="Cambria" w:hAnsi="Cambria" w:cs="Cambria"/>
                <w:color w:val="000000"/>
              </w:rPr>
              <w:t>C</w:t>
            </w:r>
            <w:r>
              <w:rPr>
                <w:rFonts w:ascii="Cambria" w:eastAsia="Cambria" w:hAnsi="Cambria" w:cs="Cambria"/>
                <w:color w:val="000000"/>
                <w:vertAlign w:val="subscript"/>
              </w:rPr>
              <w:t>N</w:t>
            </w:r>
            <w:r>
              <w:rPr>
                <w:rFonts w:ascii="Cambria" w:eastAsia="Cambria" w:hAnsi="Cambria" w:cs="Cambria"/>
                <w:color w:val="000000"/>
              </w:rPr>
              <w:t xml:space="preserve"> – najniższa oferowana cena</w:t>
            </w:r>
          </w:p>
          <w:p w14:paraId="2E5C3421" w14:textId="77777777" w:rsidR="00EA4557" w:rsidRDefault="008E5488">
            <w:pPr>
              <w:pBdr>
                <w:top w:val="nil"/>
                <w:left w:val="nil"/>
                <w:bottom w:val="nil"/>
                <w:right w:val="nil"/>
                <w:between w:val="nil"/>
              </w:pBdr>
              <w:ind w:right="432"/>
              <w:rPr>
                <w:rFonts w:ascii="Cambria" w:eastAsia="Cambria" w:hAnsi="Cambria" w:cs="Cambria"/>
                <w:color w:val="000000"/>
              </w:rPr>
            </w:pPr>
            <w:r>
              <w:rPr>
                <w:rFonts w:ascii="Cambria" w:eastAsia="Cambria" w:hAnsi="Cambria" w:cs="Cambria"/>
                <w:color w:val="000000"/>
              </w:rPr>
              <w:t>C</w:t>
            </w:r>
            <w:r>
              <w:rPr>
                <w:rFonts w:ascii="Cambria" w:eastAsia="Cambria" w:hAnsi="Cambria" w:cs="Cambria"/>
                <w:color w:val="000000"/>
                <w:vertAlign w:val="subscript"/>
              </w:rPr>
              <w:t>R</w:t>
            </w:r>
            <w:r>
              <w:rPr>
                <w:rFonts w:ascii="Cambria" w:eastAsia="Cambria" w:hAnsi="Cambria" w:cs="Cambria"/>
                <w:color w:val="000000"/>
              </w:rPr>
              <w:t xml:space="preserve"> – cena oferty rozpatrywanej</w:t>
            </w:r>
          </w:p>
          <w:p w14:paraId="2248A03F" w14:textId="77777777" w:rsidR="00EA4557" w:rsidRDefault="00EA4557">
            <w:pPr>
              <w:pBdr>
                <w:top w:val="nil"/>
                <w:left w:val="nil"/>
                <w:bottom w:val="nil"/>
                <w:right w:val="nil"/>
                <w:between w:val="nil"/>
              </w:pBdr>
              <w:spacing w:line="228" w:lineRule="auto"/>
              <w:ind w:right="432"/>
              <w:rPr>
                <w:rFonts w:ascii="Cambria" w:eastAsia="Cambria" w:hAnsi="Cambria" w:cs="Cambria"/>
                <w:color w:val="000000"/>
              </w:rPr>
            </w:pPr>
          </w:p>
          <w:p w14:paraId="57384496" w14:textId="77777777" w:rsidR="00EA4557" w:rsidRDefault="008E5488">
            <w:pPr>
              <w:numPr>
                <w:ilvl w:val="0"/>
                <w:numId w:val="15"/>
              </w:numPr>
              <w:pBdr>
                <w:top w:val="nil"/>
                <w:left w:val="nil"/>
                <w:bottom w:val="nil"/>
                <w:right w:val="nil"/>
                <w:between w:val="nil"/>
              </w:pBdr>
              <w:spacing w:line="228" w:lineRule="auto"/>
              <w:ind w:right="432"/>
              <w:rPr>
                <w:rFonts w:ascii="Cambria" w:eastAsia="Cambria" w:hAnsi="Cambria" w:cs="Cambria"/>
                <w:color w:val="000000"/>
              </w:rPr>
            </w:pPr>
            <w:r>
              <w:rPr>
                <w:rFonts w:ascii="Cambria" w:eastAsia="Cambria" w:hAnsi="Cambria" w:cs="Cambria"/>
                <w:color w:val="000000"/>
              </w:rPr>
              <w:t>dla kryterium P</w:t>
            </w:r>
            <w:r>
              <w:rPr>
                <w:rFonts w:ascii="Cambria" w:eastAsia="Cambria" w:hAnsi="Cambria" w:cs="Cambria"/>
                <w:color w:val="000000"/>
                <w:vertAlign w:val="subscript"/>
              </w:rPr>
              <w:t>K2</w:t>
            </w:r>
            <w:r>
              <w:rPr>
                <w:rFonts w:ascii="Cambria" w:eastAsia="Cambria" w:hAnsi="Cambria" w:cs="Cambria"/>
                <w:color w:val="000000"/>
              </w:rPr>
              <w:t xml:space="preserve"> :” </w:t>
            </w:r>
            <w:r>
              <w:rPr>
                <w:rFonts w:ascii="Cambria" w:eastAsia="Cambria" w:hAnsi="Cambria" w:cs="Cambria"/>
              </w:rPr>
              <w:t>liczba</w:t>
            </w:r>
            <w:r>
              <w:rPr>
                <w:rFonts w:ascii="Cambria" w:eastAsia="Cambria" w:hAnsi="Cambria" w:cs="Cambria"/>
                <w:color w:val="000000"/>
              </w:rPr>
              <w:t xml:space="preserve"> obszarów tematycznych, w zakresie których Wykonawca może realizować szkolenia” ocena kryterium dokonana zostanie na podstawie oświadczenia Wykonawcy, o jakim mowa w rozdz. IV pkt 20, z uwzględnieniem rozdz.  VI, pkt. 1) </w:t>
            </w:r>
            <w:proofErr w:type="spellStart"/>
            <w:r>
              <w:rPr>
                <w:rFonts w:ascii="Cambria" w:eastAsia="Cambria" w:hAnsi="Cambria" w:cs="Cambria"/>
                <w:color w:val="000000"/>
              </w:rPr>
              <w:t>ppkt</w:t>
            </w:r>
            <w:proofErr w:type="spellEnd"/>
            <w:r>
              <w:rPr>
                <w:rFonts w:ascii="Cambria" w:eastAsia="Cambria" w:hAnsi="Cambria" w:cs="Cambria"/>
                <w:color w:val="000000"/>
              </w:rPr>
              <w:t xml:space="preserve"> 3 </w:t>
            </w:r>
          </w:p>
          <w:p w14:paraId="24AC1512" w14:textId="77777777" w:rsidR="00EA4557" w:rsidRDefault="008E5488">
            <w:pPr>
              <w:pBdr>
                <w:top w:val="nil"/>
                <w:left w:val="nil"/>
                <w:bottom w:val="nil"/>
                <w:right w:val="nil"/>
                <w:between w:val="nil"/>
              </w:pBdr>
              <w:spacing w:line="228" w:lineRule="auto"/>
              <w:ind w:left="720" w:right="432"/>
              <w:rPr>
                <w:rFonts w:ascii="Cambria" w:eastAsia="Cambria" w:hAnsi="Cambria" w:cs="Cambria"/>
                <w:color w:val="000000"/>
              </w:rPr>
            </w:pPr>
            <w:r>
              <w:rPr>
                <w:rFonts w:ascii="Cambria" w:eastAsia="Cambria" w:hAnsi="Cambria" w:cs="Cambria"/>
                <w:color w:val="000000"/>
              </w:rPr>
              <w:t>8 obszarów tematycznych – 40 punktów</w:t>
            </w:r>
          </w:p>
          <w:p w14:paraId="78B12090" w14:textId="77777777" w:rsidR="00EA4557" w:rsidRDefault="008E5488">
            <w:pPr>
              <w:pBdr>
                <w:top w:val="nil"/>
                <w:left w:val="nil"/>
                <w:bottom w:val="nil"/>
                <w:right w:val="nil"/>
                <w:between w:val="nil"/>
              </w:pBdr>
              <w:spacing w:line="228" w:lineRule="auto"/>
              <w:ind w:left="720" w:right="432"/>
              <w:rPr>
                <w:rFonts w:ascii="Cambria" w:eastAsia="Cambria" w:hAnsi="Cambria" w:cs="Cambria"/>
                <w:color w:val="000000"/>
              </w:rPr>
            </w:pPr>
            <w:r>
              <w:rPr>
                <w:rFonts w:ascii="Cambria" w:eastAsia="Cambria" w:hAnsi="Cambria" w:cs="Cambria"/>
                <w:color w:val="000000"/>
              </w:rPr>
              <w:t>7 obszarów tematycznych – 35 punktów</w:t>
            </w:r>
          </w:p>
          <w:p w14:paraId="3E3B2A06" w14:textId="77777777" w:rsidR="00EA4557" w:rsidRDefault="008E5488">
            <w:pPr>
              <w:pBdr>
                <w:top w:val="nil"/>
                <w:left w:val="nil"/>
                <w:bottom w:val="nil"/>
                <w:right w:val="nil"/>
                <w:between w:val="nil"/>
              </w:pBdr>
              <w:spacing w:line="228" w:lineRule="auto"/>
              <w:ind w:left="720" w:right="432"/>
              <w:rPr>
                <w:rFonts w:ascii="Cambria" w:eastAsia="Cambria" w:hAnsi="Cambria" w:cs="Cambria"/>
                <w:color w:val="000000"/>
              </w:rPr>
            </w:pPr>
            <w:r>
              <w:rPr>
                <w:rFonts w:ascii="Cambria" w:eastAsia="Cambria" w:hAnsi="Cambria" w:cs="Cambria"/>
                <w:color w:val="000000"/>
              </w:rPr>
              <w:t>6 obszarów tematycznych – 30 punktów</w:t>
            </w:r>
          </w:p>
          <w:p w14:paraId="7EC80FCD" w14:textId="77777777" w:rsidR="00EA4557" w:rsidRDefault="008E5488">
            <w:pPr>
              <w:pBdr>
                <w:top w:val="nil"/>
                <w:left w:val="nil"/>
                <w:bottom w:val="nil"/>
                <w:right w:val="nil"/>
                <w:between w:val="nil"/>
              </w:pBdr>
              <w:spacing w:line="228" w:lineRule="auto"/>
              <w:ind w:left="720" w:right="432"/>
              <w:rPr>
                <w:rFonts w:ascii="Cambria" w:eastAsia="Cambria" w:hAnsi="Cambria" w:cs="Cambria"/>
                <w:color w:val="000000"/>
              </w:rPr>
            </w:pPr>
            <w:r>
              <w:rPr>
                <w:rFonts w:ascii="Cambria" w:eastAsia="Cambria" w:hAnsi="Cambria" w:cs="Cambria"/>
                <w:color w:val="000000"/>
              </w:rPr>
              <w:t>5 obszarów tematycznych – 25 punktów</w:t>
            </w:r>
          </w:p>
          <w:p w14:paraId="5C1333B1" w14:textId="77777777" w:rsidR="00EA4557" w:rsidRDefault="008E5488">
            <w:pPr>
              <w:pBdr>
                <w:top w:val="nil"/>
                <w:left w:val="nil"/>
                <w:bottom w:val="nil"/>
                <w:right w:val="nil"/>
                <w:between w:val="nil"/>
              </w:pBdr>
              <w:spacing w:line="228" w:lineRule="auto"/>
              <w:ind w:left="720" w:right="432"/>
              <w:rPr>
                <w:rFonts w:ascii="Cambria" w:eastAsia="Cambria" w:hAnsi="Cambria" w:cs="Cambria"/>
                <w:color w:val="000000"/>
              </w:rPr>
            </w:pPr>
            <w:r>
              <w:rPr>
                <w:rFonts w:ascii="Cambria" w:eastAsia="Cambria" w:hAnsi="Cambria" w:cs="Cambria"/>
                <w:color w:val="000000"/>
              </w:rPr>
              <w:t>4 obszary tematyczne – 20 punktów</w:t>
            </w:r>
          </w:p>
          <w:p w14:paraId="67B2EFD4" w14:textId="77777777" w:rsidR="00EA4557" w:rsidRDefault="008E5488">
            <w:pPr>
              <w:pBdr>
                <w:top w:val="nil"/>
                <w:left w:val="nil"/>
                <w:bottom w:val="nil"/>
                <w:right w:val="nil"/>
                <w:between w:val="nil"/>
              </w:pBdr>
              <w:spacing w:line="228" w:lineRule="auto"/>
              <w:ind w:left="720" w:right="432"/>
              <w:rPr>
                <w:rFonts w:ascii="Cambria" w:eastAsia="Cambria" w:hAnsi="Cambria" w:cs="Cambria"/>
                <w:color w:val="000000"/>
              </w:rPr>
            </w:pPr>
            <w:r>
              <w:rPr>
                <w:rFonts w:ascii="Cambria" w:eastAsia="Cambria" w:hAnsi="Cambria" w:cs="Cambria"/>
                <w:color w:val="000000"/>
              </w:rPr>
              <w:t>3 obszary tematyczne – 15 punktów</w:t>
            </w:r>
          </w:p>
          <w:p w14:paraId="56A792BF" w14:textId="77777777" w:rsidR="00EA4557" w:rsidRDefault="008E5488">
            <w:pPr>
              <w:pBdr>
                <w:top w:val="nil"/>
                <w:left w:val="nil"/>
                <w:bottom w:val="nil"/>
                <w:right w:val="nil"/>
                <w:between w:val="nil"/>
              </w:pBdr>
              <w:spacing w:line="228" w:lineRule="auto"/>
              <w:ind w:left="720" w:right="432"/>
              <w:rPr>
                <w:rFonts w:ascii="Cambria" w:eastAsia="Cambria" w:hAnsi="Cambria" w:cs="Cambria"/>
                <w:color w:val="000000"/>
              </w:rPr>
            </w:pPr>
            <w:r>
              <w:rPr>
                <w:rFonts w:ascii="Cambria" w:eastAsia="Cambria" w:hAnsi="Cambria" w:cs="Cambria"/>
                <w:color w:val="000000"/>
              </w:rPr>
              <w:t>2 obszary tematyczne – 10 punktów</w:t>
            </w:r>
          </w:p>
          <w:p w14:paraId="75B59774" w14:textId="77777777" w:rsidR="00EA4557" w:rsidRDefault="008E5488">
            <w:pPr>
              <w:pBdr>
                <w:top w:val="nil"/>
                <w:left w:val="nil"/>
                <w:bottom w:val="nil"/>
                <w:right w:val="nil"/>
                <w:between w:val="nil"/>
              </w:pBdr>
              <w:spacing w:line="228" w:lineRule="auto"/>
              <w:ind w:left="720" w:right="432"/>
              <w:rPr>
                <w:rFonts w:ascii="Cambria" w:eastAsia="Cambria" w:hAnsi="Cambria" w:cs="Cambria"/>
                <w:color w:val="000000"/>
              </w:rPr>
            </w:pPr>
            <w:r>
              <w:rPr>
                <w:rFonts w:ascii="Cambria" w:eastAsia="Cambria" w:hAnsi="Cambria" w:cs="Cambria"/>
                <w:color w:val="000000"/>
              </w:rPr>
              <w:t>1 obszar tematyczny – 0 punktów</w:t>
            </w:r>
          </w:p>
          <w:p w14:paraId="528036D3" w14:textId="77777777" w:rsidR="00EA4557" w:rsidRDefault="00EA4557">
            <w:pPr>
              <w:pBdr>
                <w:top w:val="nil"/>
                <w:left w:val="nil"/>
                <w:bottom w:val="nil"/>
                <w:right w:val="nil"/>
                <w:between w:val="nil"/>
              </w:pBdr>
              <w:rPr>
                <w:rFonts w:ascii="Cambria" w:eastAsia="Cambria" w:hAnsi="Cambria" w:cs="Cambria"/>
                <w:color w:val="000000"/>
              </w:rPr>
            </w:pPr>
          </w:p>
          <w:p w14:paraId="1BC415E5" w14:textId="77777777" w:rsidR="00EA4557" w:rsidRDefault="008E5488">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Zastrzega się,  że jeśli Wykonawca w ofercie wskaże więcej niż jedną osobę z danego obszaru tematycznego – traktuje się to jako podanie jednego obszaru tematycznego.</w:t>
            </w:r>
          </w:p>
          <w:p w14:paraId="4C88B27B" w14:textId="77777777" w:rsidR="00EA4557" w:rsidRDefault="00EA4557">
            <w:pPr>
              <w:pBdr>
                <w:top w:val="nil"/>
                <w:left w:val="nil"/>
                <w:bottom w:val="nil"/>
                <w:right w:val="nil"/>
                <w:between w:val="nil"/>
              </w:pBdr>
              <w:spacing w:line="228" w:lineRule="auto"/>
              <w:ind w:right="432"/>
              <w:rPr>
                <w:rFonts w:ascii="Cambria" w:eastAsia="Cambria" w:hAnsi="Cambria" w:cs="Cambria"/>
                <w:color w:val="000000"/>
              </w:rPr>
            </w:pPr>
          </w:p>
          <w:p w14:paraId="3333ECAE" w14:textId="77777777" w:rsidR="00EA4557" w:rsidRDefault="008E5488">
            <w:pPr>
              <w:numPr>
                <w:ilvl w:val="0"/>
                <w:numId w:val="38"/>
              </w:numPr>
              <w:pBdr>
                <w:top w:val="nil"/>
                <w:left w:val="nil"/>
                <w:bottom w:val="nil"/>
                <w:right w:val="nil"/>
                <w:between w:val="nil"/>
              </w:pBdr>
              <w:tabs>
                <w:tab w:val="left" w:pos="544"/>
              </w:tabs>
              <w:spacing w:line="208" w:lineRule="auto"/>
              <w:ind w:right="432"/>
              <w:rPr>
                <w:rFonts w:ascii="Cambria" w:eastAsia="Cambria" w:hAnsi="Cambria" w:cs="Cambria"/>
                <w:color w:val="000000"/>
              </w:rPr>
            </w:pPr>
            <w:r>
              <w:rPr>
                <w:rFonts w:ascii="Cambria" w:eastAsia="Cambria" w:hAnsi="Cambria" w:cs="Cambria"/>
                <w:color w:val="000000"/>
              </w:rPr>
              <w:t xml:space="preserve">Całkowitą </w:t>
            </w:r>
            <w:r>
              <w:rPr>
                <w:rFonts w:ascii="Cambria" w:eastAsia="Cambria" w:hAnsi="Cambria" w:cs="Cambria"/>
              </w:rPr>
              <w:t>liczbę</w:t>
            </w:r>
            <w:r>
              <w:rPr>
                <w:rFonts w:ascii="Cambria" w:eastAsia="Cambria" w:hAnsi="Cambria" w:cs="Cambria"/>
                <w:color w:val="000000"/>
              </w:rPr>
              <w:t xml:space="preserve"> punktów, jaką uzyska dana oferta, będzie stanowiła suma punktów uzyskanych w ramach poszczególnych kryteriów.</w:t>
            </w:r>
          </w:p>
          <w:p w14:paraId="6A0B9A70" w14:textId="77777777" w:rsidR="00EA4557" w:rsidRDefault="00EA4557">
            <w:pPr>
              <w:pBdr>
                <w:top w:val="nil"/>
                <w:left w:val="nil"/>
                <w:bottom w:val="nil"/>
                <w:right w:val="nil"/>
                <w:between w:val="nil"/>
              </w:pBdr>
              <w:ind w:right="432"/>
              <w:rPr>
                <w:rFonts w:ascii="Cambria" w:eastAsia="Cambria" w:hAnsi="Cambria" w:cs="Cambria"/>
                <w:color w:val="000000"/>
              </w:rPr>
            </w:pPr>
          </w:p>
          <w:p w14:paraId="5A30A29D" w14:textId="77777777" w:rsidR="00EA4557" w:rsidRDefault="008E5488">
            <w:pPr>
              <w:pBdr>
                <w:top w:val="nil"/>
                <w:left w:val="nil"/>
                <w:bottom w:val="nil"/>
                <w:right w:val="nil"/>
                <w:between w:val="nil"/>
              </w:pBdr>
              <w:ind w:right="432"/>
              <w:rPr>
                <w:rFonts w:ascii="Cambria" w:eastAsia="Cambria" w:hAnsi="Cambria" w:cs="Cambria"/>
                <w:color w:val="000000"/>
              </w:rPr>
            </w:pPr>
            <w:r>
              <w:rPr>
                <w:rFonts w:ascii="Cambria" w:eastAsia="Cambria" w:hAnsi="Cambria" w:cs="Cambria"/>
                <w:b/>
                <w:color w:val="000000"/>
              </w:rPr>
              <w:t>Sposób obliczenia całkowitej liczby punktów:</w:t>
            </w:r>
          </w:p>
          <w:p w14:paraId="16DB3868" w14:textId="77777777" w:rsidR="00EA4557" w:rsidRDefault="008E5488">
            <w:pPr>
              <w:pBdr>
                <w:top w:val="nil"/>
                <w:left w:val="nil"/>
                <w:bottom w:val="nil"/>
                <w:right w:val="nil"/>
                <w:between w:val="nil"/>
              </w:pBdr>
              <w:ind w:right="432"/>
              <w:rPr>
                <w:rFonts w:ascii="Cambria" w:eastAsia="Cambria" w:hAnsi="Cambria" w:cs="Cambria"/>
                <w:color w:val="000000"/>
              </w:rPr>
            </w:pPr>
            <w:r>
              <w:rPr>
                <w:rFonts w:ascii="Cambria" w:eastAsia="Cambria" w:hAnsi="Cambria" w:cs="Cambria"/>
                <w:b/>
                <w:i/>
                <w:color w:val="000000"/>
              </w:rPr>
              <w:t>P = P</w:t>
            </w:r>
            <w:r>
              <w:rPr>
                <w:rFonts w:ascii="Cambria" w:eastAsia="Cambria" w:hAnsi="Cambria" w:cs="Cambria"/>
                <w:b/>
                <w:i/>
                <w:color w:val="000000"/>
                <w:vertAlign w:val="subscript"/>
              </w:rPr>
              <w:t>K1</w:t>
            </w:r>
            <w:r>
              <w:rPr>
                <w:rFonts w:ascii="Cambria" w:eastAsia="Cambria" w:hAnsi="Cambria" w:cs="Cambria"/>
                <w:b/>
                <w:i/>
                <w:color w:val="000000"/>
              </w:rPr>
              <w:t xml:space="preserve"> + P</w:t>
            </w:r>
            <w:r>
              <w:rPr>
                <w:rFonts w:ascii="Cambria" w:eastAsia="Cambria" w:hAnsi="Cambria" w:cs="Cambria"/>
                <w:b/>
                <w:i/>
                <w:color w:val="000000"/>
                <w:vertAlign w:val="subscript"/>
              </w:rPr>
              <w:t>k2</w:t>
            </w:r>
          </w:p>
          <w:p w14:paraId="730F9950" w14:textId="77777777" w:rsidR="00EA4557" w:rsidRDefault="008E5488">
            <w:pPr>
              <w:pBdr>
                <w:top w:val="nil"/>
                <w:left w:val="nil"/>
                <w:bottom w:val="nil"/>
                <w:right w:val="nil"/>
                <w:between w:val="nil"/>
              </w:pBdr>
              <w:ind w:right="432"/>
              <w:rPr>
                <w:rFonts w:ascii="Cambria" w:eastAsia="Cambria" w:hAnsi="Cambria" w:cs="Cambria"/>
                <w:color w:val="000000"/>
              </w:rPr>
            </w:pPr>
            <w:r>
              <w:rPr>
                <w:rFonts w:ascii="Cambria" w:eastAsia="Cambria" w:hAnsi="Cambria" w:cs="Cambria"/>
                <w:b/>
                <w:color w:val="000000"/>
              </w:rPr>
              <w:t>P</w:t>
            </w:r>
            <w:r>
              <w:rPr>
                <w:rFonts w:ascii="Cambria" w:eastAsia="Cambria" w:hAnsi="Cambria" w:cs="Cambria"/>
                <w:color w:val="000000"/>
              </w:rPr>
              <w:t xml:space="preserve"> – całkowita liczba punktów dla rozpatrywanej oferty</w:t>
            </w:r>
          </w:p>
          <w:p w14:paraId="3879805C" w14:textId="77777777" w:rsidR="00EA4557" w:rsidRDefault="008E5488">
            <w:pPr>
              <w:pBdr>
                <w:top w:val="nil"/>
                <w:left w:val="nil"/>
                <w:bottom w:val="nil"/>
                <w:right w:val="nil"/>
                <w:between w:val="nil"/>
              </w:pBdr>
              <w:ind w:right="432"/>
              <w:rPr>
                <w:rFonts w:ascii="Cambria" w:eastAsia="Cambria" w:hAnsi="Cambria" w:cs="Cambria"/>
                <w:color w:val="000000"/>
              </w:rPr>
            </w:pPr>
            <w:r>
              <w:rPr>
                <w:rFonts w:ascii="Cambria" w:eastAsia="Cambria" w:hAnsi="Cambria" w:cs="Cambria"/>
                <w:b/>
                <w:color w:val="000000"/>
              </w:rPr>
              <w:t>P</w:t>
            </w:r>
            <w:r>
              <w:rPr>
                <w:rFonts w:ascii="Cambria" w:eastAsia="Cambria" w:hAnsi="Cambria" w:cs="Cambria"/>
                <w:b/>
                <w:color w:val="000000"/>
                <w:vertAlign w:val="subscript"/>
              </w:rPr>
              <w:t>K1</w:t>
            </w:r>
            <w:r>
              <w:rPr>
                <w:rFonts w:ascii="Cambria" w:eastAsia="Cambria" w:hAnsi="Cambria" w:cs="Cambria"/>
                <w:b/>
                <w:color w:val="000000"/>
              </w:rPr>
              <w:t xml:space="preserve"> </w:t>
            </w:r>
            <w:r>
              <w:rPr>
                <w:rFonts w:ascii="Cambria" w:eastAsia="Cambria" w:hAnsi="Cambria" w:cs="Cambria"/>
                <w:color w:val="000000"/>
              </w:rPr>
              <w:t xml:space="preserve">– liczba punktów uzyskanych w kryterium „Cena brutto </w:t>
            </w:r>
            <w:proofErr w:type="spellStart"/>
            <w:r>
              <w:rPr>
                <w:rFonts w:ascii="Cambria" w:eastAsia="Cambria" w:hAnsi="Cambria" w:cs="Cambria"/>
                <w:color w:val="000000"/>
              </w:rPr>
              <w:t>brutto</w:t>
            </w:r>
            <w:proofErr w:type="spellEnd"/>
            <w:r>
              <w:rPr>
                <w:rFonts w:ascii="Cambria" w:eastAsia="Cambria" w:hAnsi="Cambria" w:cs="Cambria"/>
                <w:color w:val="000000"/>
              </w:rPr>
              <w:t xml:space="preserve"> wykonania zamówienia”</w:t>
            </w:r>
          </w:p>
          <w:p w14:paraId="283E0B49" w14:textId="77777777" w:rsidR="00EA4557" w:rsidRDefault="008E5488">
            <w:pPr>
              <w:pBdr>
                <w:top w:val="nil"/>
                <w:left w:val="nil"/>
                <w:bottom w:val="nil"/>
                <w:right w:val="nil"/>
                <w:between w:val="nil"/>
              </w:pBdr>
              <w:ind w:right="432"/>
              <w:rPr>
                <w:rFonts w:ascii="Cambria" w:eastAsia="Cambria" w:hAnsi="Cambria" w:cs="Cambria"/>
                <w:color w:val="000000"/>
              </w:rPr>
            </w:pPr>
            <w:r>
              <w:rPr>
                <w:rFonts w:ascii="Cambria" w:eastAsia="Cambria" w:hAnsi="Cambria" w:cs="Cambria"/>
                <w:b/>
                <w:color w:val="000000"/>
              </w:rPr>
              <w:t>P</w:t>
            </w:r>
            <w:r>
              <w:rPr>
                <w:rFonts w:ascii="Cambria" w:eastAsia="Cambria" w:hAnsi="Cambria" w:cs="Cambria"/>
                <w:b/>
                <w:color w:val="000000"/>
                <w:vertAlign w:val="subscript"/>
              </w:rPr>
              <w:t>K2</w:t>
            </w:r>
            <w:r>
              <w:rPr>
                <w:rFonts w:ascii="Cambria" w:eastAsia="Cambria" w:hAnsi="Cambria" w:cs="Cambria"/>
                <w:b/>
                <w:color w:val="000000"/>
              </w:rPr>
              <w:t xml:space="preserve"> </w:t>
            </w:r>
            <w:r>
              <w:rPr>
                <w:rFonts w:ascii="Cambria" w:eastAsia="Cambria" w:hAnsi="Cambria" w:cs="Cambria"/>
                <w:color w:val="000000"/>
              </w:rPr>
              <w:t>– liczba punktów uzyskanych w kryterium „</w:t>
            </w:r>
            <w:r>
              <w:rPr>
                <w:rFonts w:ascii="Cambria" w:eastAsia="Cambria" w:hAnsi="Cambria" w:cs="Cambria"/>
              </w:rPr>
              <w:t>Liczba</w:t>
            </w:r>
            <w:r>
              <w:rPr>
                <w:rFonts w:ascii="Cambria" w:eastAsia="Cambria" w:hAnsi="Cambria" w:cs="Cambria"/>
                <w:color w:val="000000"/>
              </w:rPr>
              <w:t xml:space="preserve"> obszarów tematycznych, w zakresie których Wykonawca może realizować szkolenia”</w:t>
            </w:r>
          </w:p>
          <w:p w14:paraId="6F43BC65" w14:textId="77777777" w:rsidR="00EA4557" w:rsidRDefault="00EA4557">
            <w:pPr>
              <w:pBdr>
                <w:top w:val="nil"/>
                <w:left w:val="nil"/>
                <w:bottom w:val="nil"/>
                <w:right w:val="nil"/>
                <w:between w:val="nil"/>
              </w:pBdr>
              <w:ind w:right="432"/>
              <w:rPr>
                <w:rFonts w:ascii="Cambria" w:eastAsia="Cambria" w:hAnsi="Cambria" w:cs="Cambria"/>
                <w:color w:val="000000"/>
              </w:rPr>
            </w:pPr>
          </w:p>
          <w:p w14:paraId="149F5678" w14:textId="77777777" w:rsidR="00EA4557" w:rsidRDefault="008E5488">
            <w:pPr>
              <w:numPr>
                <w:ilvl w:val="0"/>
                <w:numId w:val="38"/>
              </w:numPr>
              <w:pBdr>
                <w:top w:val="nil"/>
                <w:left w:val="nil"/>
                <w:bottom w:val="nil"/>
                <w:right w:val="nil"/>
                <w:between w:val="nil"/>
              </w:pBdr>
              <w:tabs>
                <w:tab w:val="left" w:pos="360"/>
              </w:tabs>
              <w:spacing w:line="207" w:lineRule="auto"/>
              <w:ind w:right="432"/>
              <w:jc w:val="both"/>
              <w:rPr>
                <w:rFonts w:ascii="Cambria" w:eastAsia="Cambria" w:hAnsi="Cambria" w:cs="Cambria"/>
                <w:color w:val="000000"/>
              </w:rPr>
            </w:pPr>
            <w:r>
              <w:rPr>
                <w:rFonts w:ascii="Cambria" w:eastAsia="Cambria" w:hAnsi="Cambria" w:cs="Cambria"/>
                <w:color w:val="000000"/>
              </w:rPr>
              <w:t>Za najkorzystniejszą zostanie uznana oferta, która uzyska najwyższą ocenę w oparciu o przyjęte kryteria.</w:t>
            </w:r>
          </w:p>
          <w:p w14:paraId="3FC50319" w14:textId="77777777" w:rsidR="00EA4557" w:rsidRDefault="008E5488">
            <w:pPr>
              <w:numPr>
                <w:ilvl w:val="0"/>
                <w:numId w:val="38"/>
              </w:numPr>
              <w:pBdr>
                <w:top w:val="nil"/>
                <w:left w:val="nil"/>
                <w:bottom w:val="nil"/>
                <w:right w:val="nil"/>
                <w:between w:val="nil"/>
              </w:pBdr>
              <w:tabs>
                <w:tab w:val="left" w:pos="320"/>
              </w:tabs>
              <w:spacing w:line="218" w:lineRule="auto"/>
              <w:ind w:left="772" w:right="432"/>
              <w:jc w:val="both"/>
              <w:rPr>
                <w:rFonts w:ascii="Cambria" w:eastAsia="Cambria" w:hAnsi="Cambria" w:cs="Cambria"/>
                <w:color w:val="000000"/>
              </w:rPr>
            </w:pPr>
            <w:r>
              <w:rPr>
                <w:rFonts w:ascii="Cambria" w:eastAsia="Cambria" w:hAnsi="Cambria" w:cs="Cambria"/>
                <w:color w:val="000000"/>
              </w:rPr>
              <w:t xml:space="preserve">W celu obliczenia punktów wyniki poszczególnych działań matematycznych będą zaokrąglane do dwóch miejsc po przecinku lub z większą dokładnością, jeśli przy zastosowaniu wymienionego zaokrąglenia nie występuje różnica w </w:t>
            </w:r>
            <w:r>
              <w:rPr>
                <w:rFonts w:ascii="Cambria" w:eastAsia="Cambria" w:hAnsi="Cambria" w:cs="Cambria"/>
              </w:rPr>
              <w:t>liczbie</w:t>
            </w:r>
            <w:r>
              <w:rPr>
                <w:rFonts w:ascii="Cambria" w:eastAsia="Cambria" w:hAnsi="Cambria" w:cs="Cambria"/>
                <w:color w:val="000000"/>
              </w:rPr>
              <w:t xml:space="preserve"> przyznanych punktów.</w:t>
            </w:r>
          </w:p>
          <w:p w14:paraId="0414B731" w14:textId="77777777" w:rsidR="00EA4557" w:rsidRDefault="008E5488">
            <w:pPr>
              <w:numPr>
                <w:ilvl w:val="0"/>
                <w:numId w:val="38"/>
              </w:numPr>
              <w:pBdr>
                <w:top w:val="nil"/>
                <w:left w:val="nil"/>
                <w:bottom w:val="nil"/>
                <w:right w:val="nil"/>
                <w:between w:val="nil"/>
              </w:pBdr>
              <w:tabs>
                <w:tab w:val="left" w:pos="320"/>
              </w:tabs>
              <w:spacing w:line="208" w:lineRule="auto"/>
              <w:ind w:left="772" w:right="432"/>
              <w:jc w:val="both"/>
              <w:rPr>
                <w:rFonts w:ascii="Cambria" w:eastAsia="Cambria" w:hAnsi="Cambria" w:cs="Cambria"/>
                <w:color w:val="000000"/>
              </w:rPr>
            </w:pPr>
            <w:r>
              <w:rPr>
                <w:rFonts w:ascii="Cambria" w:eastAsia="Cambria" w:hAnsi="Cambria" w:cs="Cambria"/>
                <w:color w:val="000000"/>
              </w:rPr>
              <w:t>W toku badania i oceny ofert Zamawiający może żądać od Wykonawców wyjaśnień dotyczących treści złożonych ofert.</w:t>
            </w:r>
          </w:p>
          <w:p w14:paraId="29C495DD" w14:textId="77777777" w:rsidR="00EA4557" w:rsidRDefault="00EA4557">
            <w:pPr>
              <w:pBdr>
                <w:top w:val="nil"/>
                <w:left w:val="nil"/>
                <w:bottom w:val="nil"/>
                <w:right w:val="nil"/>
                <w:between w:val="nil"/>
              </w:pBdr>
              <w:ind w:right="432"/>
              <w:rPr>
                <w:rFonts w:ascii="Cambria" w:eastAsia="Cambria" w:hAnsi="Cambria" w:cs="Cambria"/>
                <w:color w:val="000000"/>
              </w:rPr>
            </w:pPr>
          </w:p>
          <w:p w14:paraId="75B60890" w14:textId="77777777" w:rsidR="00EA4557" w:rsidRDefault="008E5488">
            <w:pPr>
              <w:numPr>
                <w:ilvl w:val="0"/>
                <w:numId w:val="38"/>
              </w:numPr>
              <w:pBdr>
                <w:top w:val="nil"/>
                <w:left w:val="nil"/>
                <w:bottom w:val="nil"/>
                <w:right w:val="nil"/>
                <w:between w:val="nil"/>
              </w:pBdr>
              <w:tabs>
                <w:tab w:val="left" w:pos="320"/>
              </w:tabs>
              <w:spacing w:line="235" w:lineRule="auto"/>
              <w:ind w:left="772" w:right="432"/>
              <w:rPr>
                <w:rFonts w:ascii="Cambria" w:eastAsia="Cambria" w:hAnsi="Cambria" w:cs="Cambria"/>
                <w:color w:val="000000"/>
              </w:rPr>
            </w:pPr>
            <w:r>
              <w:rPr>
                <w:rFonts w:ascii="Cambria" w:eastAsia="Cambria" w:hAnsi="Cambria" w:cs="Cambria"/>
                <w:color w:val="000000"/>
              </w:rPr>
              <w:t>Zamawiający poprawi w ofertach:</w:t>
            </w:r>
          </w:p>
          <w:p w14:paraId="63736EE0" w14:textId="77777777" w:rsidR="00EA4557" w:rsidRDefault="00EA4557">
            <w:pPr>
              <w:pBdr>
                <w:top w:val="nil"/>
                <w:left w:val="nil"/>
                <w:bottom w:val="nil"/>
                <w:right w:val="nil"/>
                <w:between w:val="nil"/>
              </w:pBdr>
              <w:ind w:right="432"/>
              <w:rPr>
                <w:rFonts w:ascii="Cambria" w:eastAsia="Cambria" w:hAnsi="Cambria" w:cs="Cambria"/>
                <w:color w:val="000000"/>
              </w:rPr>
            </w:pPr>
          </w:p>
          <w:p w14:paraId="5E717D3C" w14:textId="77777777" w:rsidR="00EA4557" w:rsidRDefault="008E5488">
            <w:pPr>
              <w:numPr>
                <w:ilvl w:val="1"/>
                <w:numId w:val="24"/>
              </w:numPr>
              <w:pBdr>
                <w:top w:val="nil"/>
                <w:left w:val="nil"/>
                <w:bottom w:val="nil"/>
                <w:right w:val="nil"/>
                <w:between w:val="nil"/>
              </w:pBdr>
              <w:tabs>
                <w:tab w:val="left" w:pos="740"/>
              </w:tabs>
              <w:spacing w:line="229" w:lineRule="auto"/>
              <w:ind w:left="1132" w:right="432"/>
              <w:rPr>
                <w:rFonts w:ascii="Cambria" w:eastAsia="Cambria" w:hAnsi="Cambria" w:cs="Cambria"/>
                <w:color w:val="000000"/>
              </w:rPr>
            </w:pPr>
            <w:r>
              <w:rPr>
                <w:rFonts w:ascii="Cambria" w:eastAsia="Cambria" w:hAnsi="Cambria" w:cs="Cambria"/>
                <w:color w:val="000000"/>
              </w:rPr>
              <w:t>oczywiste omyłki pisarskie;</w:t>
            </w:r>
          </w:p>
          <w:p w14:paraId="42DE5C49" w14:textId="77777777" w:rsidR="00EA4557" w:rsidRDefault="00EA4557">
            <w:pPr>
              <w:pBdr>
                <w:top w:val="nil"/>
                <w:left w:val="nil"/>
                <w:bottom w:val="nil"/>
                <w:right w:val="nil"/>
                <w:between w:val="nil"/>
              </w:pBdr>
              <w:ind w:right="432"/>
              <w:rPr>
                <w:rFonts w:ascii="Cambria" w:eastAsia="Cambria" w:hAnsi="Cambria" w:cs="Cambria"/>
                <w:color w:val="000000"/>
              </w:rPr>
            </w:pPr>
          </w:p>
          <w:p w14:paraId="67872F2A" w14:textId="77777777" w:rsidR="00EA4557" w:rsidRDefault="008E5488">
            <w:pPr>
              <w:numPr>
                <w:ilvl w:val="1"/>
                <w:numId w:val="24"/>
              </w:numPr>
              <w:pBdr>
                <w:top w:val="nil"/>
                <w:left w:val="nil"/>
                <w:bottom w:val="nil"/>
                <w:right w:val="nil"/>
                <w:between w:val="nil"/>
              </w:pBdr>
              <w:tabs>
                <w:tab w:val="left" w:pos="740"/>
              </w:tabs>
              <w:spacing w:line="231" w:lineRule="auto"/>
              <w:ind w:left="1132" w:right="432"/>
              <w:rPr>
                <w:rFonts w:ascii="Cambria" w:eastAsia="Cambria" w:hAnsi="Cambria" w:cs="Cambria"/>
                <w:color w:val="000000"/>
              </w:rPr>
            </w:pPr>
            <w:r>
              <w:rPr>
                <w:rFonts w:ascii="Cambria" w:eastAsia="Cambria" w:hAnsi="Cambria" w:cs="Cambria"/>
                <w:color w:val="000000"/>
              </w:rPr>
              <w:t>oczywiste omyłki rachunkowe.</w:t>
            </w:r>
          </w:p>
          <w:p w14:paraId="48294582" w14:textId="77777777" w:rsidR="00EA4557" w:rsidRDefault="008E5488">
            <w:pPr>
              <w:numPr>
                <w:ilvl w:val="0"/>
                <w:numId w:val="6"/>
              </w:numPr>
              <w:pBdr>
                <w:top w:val="nil"/>
                <w:left w:val="nil"/>
                <w:bottom w:val="nil"/>
                <w:right w:val="nil"/>
                <w:between w:val="nil"/>
              </w:pBdr>
              <w:spacing w:line="231" w:lineRule="auto"/>
              <w:ind w:left="777" w:right="432" w:hanging="426"/>
              <w:jc w:val="both"/>
              <w:rPr>
                <w:rFonts w:ascii="Cambria" w:eastAsia="Cambria" w:hAnsi="Cambria" w:cs="Cambria"/>
                <w:color w:val="000000"/>
              </w:rPr>
            </w:pPr>
            <w:r>
              <w:rPr>
                <w:rFonts w:ascii="Cambria" w:eastAsia="Cambria" w:hAnsi="Cambria" w:cs="Cambria"/>
                <w:color w:val="000000"/>
              </w:rPr>
              <w:t xml:space="preserve">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t>
            </w:r>
          </w:p>
        </w:tc>
      </w:tr>
    </w:tbl>
    <w:p w14:paraId="5F7F17EE" w14:textId="77777777" w:rsidR="00EA4557" w:rsidRDefault="00EA4557">
      <w:pPr>
        <w:pBdr>
          <w:top w:val="nil"/>
          <w:left w:val="nil"/>
          <w:bottom w:val="nil"/>
          <w:right w:val="nil"/>
          <w:between w:val="nil"/>
        </w:pBdr>
        <w:rPr>
          <w:rFonts w:ascii="Cambria" w:eastAsia="Cambria" w:hAnsi="Cambria" w:cs="Cambria"/>
          <w:color w:val="000000"/>
        </w:rPr>
      </w:pPr>
    </w:p>
    <w:tbl>
      <w:tblPr>
        <w:tblStyle w:val="a7"/>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EA4557" w14:paraId="29A3C129" w14:textId="77777777">
        <w:tc>
          <w:tcPr>
            <w:tcW w:w="10065" w:type="dxa"/>
            <w:shd w:val="clear" w:color="auto" w:fill="E0E0E0"/>
          </w:tcPr>
          <w:p w14:paraId="29C5F063" w14:textId="77777777" w:rsidR="00EA4557" w:rsidRDefault="008E5488">
            <w:pPr>
              <w:pBdr>
                <w:top w:val="nil"/>
                <w:left w:val="nil"/>
                <w:bottom w:val="nil"/>
                <w:right w:val="nil"/>
                <w:between w:val="nil"/>
              </w:pBdr>
              <w:jc w:val="both"/>
              <w:rPr>
                <w:rFonts w:ascii="Cambria" w:eastAsia="Cambria" w:hAnsi="Cambria" w:cs="Cambria"/>
                <w:color w:val="000000"/>
              </w:rPr>
            </w:pPr>
            <w:r>
              <w:rPr>
                <w:rFonts w:ascii="Cambria" w:eastAsia="Cambria" w:hAnsi="Cambria" w:cs="Cambria"/>
                <w:b/>
                <w:color w:val="000000"/>
              </w:rPr>
              <w:t>VIII. Sposób przygotowania oferty</w:t>
            </w:r>
          </w:p>
        </w:tc>
      </w:tr>
      <w:tr w:rsidR="00EA4557" w14:paraId="6B1BD0CB" w14:textId="77777777">
        <w:trPr>
          <w:trHeight w:val="624"/>
        </w:trPr>
        <w:tc>
          <w:tcPr>
            <w:tcW w:w="10065" w:type="dxa"/>
            <w:vAlign w:val="center"/>
          </w:tcPr>
          <w:p w14:paraId="0A360868" w14:textId="77777777" w:rsidR="00EA4557" w:rsidRDefault="008E5488">
            <w:pPr>
              <w:widowControl w:val="0"/>
              <w:numPr>
                <w:ilvl w:val="0"/>
                <w:numId w:val="5"/>
              </w:numPr>
              <w:pBdr>
                <w:top w:val="nil"/>
                <w:left w:val="nil"/>
                <w:bottom w:val="nil"/>
                <w:right w:val="nil"/>
                <w:between w:val="nil"/>
              </w:pBdr>
              <w:ind w:right="286"/>
              <w:rPr>
                <w:color w:val="000000"/>
              </w:rPr>
            </w:pPr>
            <w:r>
              <w:rPr>
                <w:rFonts w:ascii="Cambria" w:eastAsia="Cambria" w:hAnsi="Cambria" w:cs="Cambria"/>
                <w:color w:val="000000"/>
              </w:rPr>
              <w:t xml:space="preserve"> Wykonawca może złożyć tylko jedną ofertę, przygotowaną w języku polskim, w formie pisemnej.</w:t>
            </w:r>
          </w:p>
          <w:p w14:paraId="55ED2E55" w14:textId="77777777" w:rsidR="00EA4557" w:rsidRDefault="008E5488">
            <w:pPr>
              <w:widowControl w:val="0"/>
              <w:numPr>
                <w:ilvl w:val="0"/>
                <w:numId w:val="5"/>
              </w:numPr>
              <w:pBdr>
                <w:top w:val="nil"/>
                <w:left w:val="nil"/>
                <w:bottom w:val="nil"/>
                <w:right w:val="nil"/>
                <w:between w:val="nil"/>
              </w:pBdr>
              <w:ind w:right="286"/>
              <w:rPr>
                <w:color w:val="000000"/>
              </w:rPr>
            </w:pPr>
            <w:r>
              <w:rPr>
                <w:rFonts w:ascii="Cambria" w:eastAsia="Cambria" w:hAnsi="Cambria" w:cs="Cambria"/>
                <w:color w:val="000000"/>
              </w:rPr>
              <w:t xml:space="preserve"> W celu potwierdzenia spełnienia warunków udziału w postępowaniu oraz wykazania braku podstaw do wykluczenia, Wykonawcy muszą złożyć:</w:t>
            </w:r>
          </w:p>
          <w:p w14:paraId="071767B2" w14:textId="77777777" w:rsidR="00EA4557" w:rsidRDefault="008E5488">
            <w:pPr>
              <w:widowControl w:val="0"/>
              <w:numPr>
                <w:ilvl w:val="0"/>
                <w:numId w:val="7"/>
              </w:numPr>
              <w:pBdr>
                <w:top w:val="nil"/>
                <w:left w:val="nil"/>
                <w:bottom w:val="nil"/>
                <w:right w:val="nil"/>
                <w:between w:val="nil"/>
              </w:pBdr>
              <w:ind w:right="286"/>
              <w:jc w:val="both"/>
              <w:rPr>
                <w:rFonts w:ascii="Cambria" w:eastAsia="Cambria" w:hAnsi="Cambria" w:cs="Cambria"/>
                <w:color w:val="000000"/>
              </w:rPr>
            </w:pPr>
            <w:r>
              <w:rPr>
                <w:rFonts w:ascii="Cambria" w:eastAsia="Cambria" w:hAnsi="Cambria" w:cs="Cambria"/>
                <w:color w:val="000000"/>
              </w:rPr>
              <w:t xml:space="preserve">ofertę wraz z oświadczeniami wskazanymi we wzorze formularza ofertowego (załącznik nr 1 do zapytania), w tym wykaz usług, o jakich mowa w rozdz. VI. pkt. 1 </w:t>
            </w:r>
            <w:proofErr w:type="spellStart"/>
            <w:r>
              <w:rPr>
                <w:rFonts w:ascii="Cambria" w:eastAsia="Cambria" w:hAnsi="Cambria" w:cs="Cambria"/>
                <w:color w:val="000000"/>
              </w:rPr>
              <w:t>ppkt</w:t>
            </w:r>
            <w:proofErr w:type="spellEnd"/>
            <w:r>
              <w:rPr>
                <w:rFonts w:ascii="Cambria" w:eastAsia="Cambria" w:hAnsi="Cambria" w:cs="Cambria"/>
                <w:color w:val="000000"/>
              </w:rPr>
              <w:t xml:space="preserve">  1). wykonanych w okresie ostatnich 3 lat przed upływem terminu składania ofert, </w:t>
            </w:r>
            <w:r>
              <w:rPr>
                <w:rFonts w:ascii="Cambria" w:eastAsia="Cambria" w:hAnsi="Cambria" w:cs="Cambria"/>
              </w:rPr>
              <w:t>(</w:t>
            </w:r>
            <w:r>
              <w:rPr>
                <w:rFonts w:ascii="Cambria" w:eastAsia="Cambria" w:hAnsi="Cambria" w:cs="Cambria"/>
                <w:color w:val="000000"/>
              </w:rPr>
              <w:t xml:space="preserve">jeżeli okres prowadzenia działalności jest krótszy – w tym okresie), wraz z podaniem ich przedmiotu czasu trwania zajęć i liczbę osób uczestniczących w zajęciach, dat wykonania i podmiotów, na rzecz których usługi zostały wykonane </w:t>
            </w:r>
          </w:p>
          <w:p w14:paraId="27F1D1F6" w14:textId="77777777" w:rsidR="00EA4557" w:rsidRDefault="008E5488">
            <w:pPr>
              <w:widowControl w:val="0"/>
              <w:numPr>
                <w:ilvl w:val="0"/>
                <w:numId w:val="7"/>
              </w:numPr>
              <w:pBdr>
                <w:top w:val="nil"/>
                <w:left w:val="nil"/>
                <w:bottom w:val="nil"/>
                <w:right w:val="nil"/>
                <w:between w:val="nil"/>
              </w:pBdr>
              <w:ind w:right="286"/>
              <w:jc w:val="both"/>
              <w:rPr>
                <w:rFonts w:ascii="Cambria" w:eastAsia="Cambria" w:hAnsi="Cambria" w:cs="Cambria"/>
                <w:color w:val="000000"/>
              </w:rPr>
            </w:pPr>
            <w:r>
              <w:rPr>
                <w:rFonts w:ascii="Cambria" w:eastAsia="Cambria" w:hAnsi="Cambria" w:cs="Cambria"/>
                <w:color w:val="000000"/>
              </w:rPr>
              <w:t xml:space="preserve"> oświadczenie co do osoby/osób, jaką/jakimi dysponuje Wykonawca celem wykazania spełnienia warunku o którym mowa w rozdz. VI pkt 1 </w:t>
            </w:r>
            <w:proofErr w:type="spellStart"/>
            <w:r>
              <w:rPr>
                <w:rFonts w:ascii="Cambria" w:eastAsia="Cambria" w:hAnsi="Cambria" w:cs="Cambria"/>
                <w:color w:val="000000"/>
              </w:rPr>
              <w:t>ppkt</w:t>
            </w:r>
            <w:proofErr w:type="spellEnd"/>
            <w:r>
              <w:rPr>
                <w:rFonts w:ascii="Cambria" w:eastAsia="Cambria" w:hAnsi="Cambria" w:cs="Cambria"/>
                <w:color w:val="000000"/>
              </w:rPr>
              <w:t xml:space="preserve"> 3 sporządzone wg wzoru zawartego w załączniku nr 2 do zapytania – </w:t>
            </w:r>
            <w:r>
              <w:rPr>
                <w:rFonts w:ascii="Cambria" w:eastAsia="Cambria" w:hAnsi="Cambria" w:cs="Cambria"/>
                <w:b/>
                <w:color w:val="000000"/>
              </w:rPr>
              <w:t>w przypadku wskazania więcej niż jednej osoby, dla każdej osoby sporządza się odrębny formularz.</w:t>
            </w:r>
          </w:p>
          <w:p w14:paraId="031089FC" w14:textId="77777777" w:rsidR="00EA4557" w:rsidRDefault="008E5488">
            <w:pPr>
              <w:widowControl w:val="0"/>
              <w:numPr>
                <w:ilvl w:val="0"/>
                <w:numId w:val="7"/>
              </w:numPr>
              <w:pBdr>
                <w:top w:val="nil"/>
                <w:left w:val="nil"/>
                <w:bottom w:val="nil"/>
                <w:right w:val="nil"/>
                <w:between w:val="nil"/>
              </w:pBdr>
              <w:ind w:right="286"/>
              <w:jc w:val="both"/>
              <w:rPr>
                <w:rFonts w:ascii="Cambria" w:eastAsia="Cambria" w:hAnsi="Cambria" w:cs="Cambria"/>
                <w:color w:val="000000"/>
              </w:rPr>
            </w:pPr>
            <w:r>
              <w:rPr>
                <w:rFonts w:ascii="Cambria" w:eastAsia="Cambria" w:hAnsi="Cambria" w:cs="Cambria"/>
                <w:color w:val="000000"/>
              </w:rPr>
              <w:t>odpis z właściwego rejestru lub z centralnej ewidencji i informacji o działalności gospodarczej, jeżeli odrębne przepisy wymagają wpisu do rejestru lub ewidencji.</w:t>
            </w:r>
          </w:p>
          <w:p w14:paraId="2C8A4431" w14:textId="77777777" w:rsidR="00EA4557" w:rsidRDefault="008E5488">
            <w:pPr>
              <w:widowControl w:val="0"/>
              <w:numPr>
                <w:ilvl w:val="0"/>
                <w:numId w:val="5"/>
              </w:numPr>
              <w:pBdr>
                <w:top w:val="nil"/>
                <w:left w:val="nil"/>
                <w:bottom w:val="nil"/>
                <w:right w:val="nil"/>
                <w:between w:val="nil"/>
              </w:pBdr>
              <w:ind w:right="286"/>
              <w:rPr>
                <w:color w:val="000000"/>
              </w:rPr>
            </w:pPr>
            <w:r>
              <w:rPr>
                <w:rFonts w:ascii="Cambria" w:eastAsia="Cambria" w:hAnsi="Cambria" w:cs="Cambria"/>
                <w:color w:val="000000"/>
              </w:rPr>
              <w:t xml:space="preserve"> Wykonawca nie jest obowiązany do złożenia dokumentów opisanych w pkt 2 lit c)  jeżeli Zamawiający posiada je albo może je uzyskać za pomocą bezpłatnych i ogólnodostępnych baz danych. W takiej sytuacji Wykonawca zobligowany jest do powołania się na sygnaturę postępowania, w ramach którego dokument został złożony albo wskazania w jakiej ogólnodostępnej i bezpłatnej bazie danych można dokument uzyskać.</w:t>
            </w:r>
            <w:r>
              <w:rPr>
                <w:rFonts w:ascii="Cambria" w:eastAsia="Cambria" w:hAnsi="Cambria" w:cs="Cambria"/>
                <w:color w:val="333333"/>
              </w:rPr>
              <w:t xml:space="preserve"> </w:t>
            </w:r>
          </w:p>
          <w:p w14:paraId="4F66D5C2" w14:textId="77777777" w:rsidR="00EA4557" w:rsidRDefault="008E5488">
            <w:pPr>
              <w:widowControl w:val="0"/>
              <w:numPr>
                <w:ilvl w:val="0"/>
                <w:numId w:val="5"/>
              </w:numPr>
              <w:pBdr>
                <w:top w:val="nil"/>
                <w:left w:val="nil"/>
                <w:bottom w:val="nil"/>
                <w:right w:val="nil"/>
                <w:between w:val="nil"/>
              </w:pBdr>
              <w:ind w:right="286"/>
              <w:rPr>
                <w:color w:val="000000"/>
              </w:rPr>
            </w:pPr>
            <w:r>
              <w:rPr>
                <w:rFonts w:ascii="Cambria" w:eastAsia="Cambria" w:hAnsi="Cambria" w:cs="Cambria"/>
                <w:color w:val="000000"/>
              </w:rPr>
              <w:t xml:space="preserve"> Jeżeli Wykonawca ma siedzibę, miejsce zamieszkania poza Rzeczpospolitą Polską, zamiast dokumentów określonych w pkt 2 pod lit. c)  składa dokument lub dokumenty wystawione w kraju, w którym ma siedzibę lub miejsce zamieszkania, potwierdzające odpowiednio, że nie otwarto jego likwidacji ani nie ogłoszono upadłości. Jeżeli w kraju, w którym wykonawca ma siedzibę lub miejsce zamieszkania lub miejsce zamieszkania ma osoba, której dokument dotyczy, nie wydaje się dokumentów, o których mowa powyżej. </w:t>
            </w:r>
            <w:r>
              <w:rPr>
                <w:rFonts w:ascii="Cambria" w:eastAsia="Cambria" w:hAnsi="Cambria" w:cs="Cambria"/>
              </w:rPr>
              <w:t>Z</w:t>
            </w:r>
            <w:r>
              <w:rPr>
                <w:rFonts w:ascii="Cambria" w:eastAsia="Cambria" w:hAnsi="Cambria" w:cs="Cambria"/>
                <w:color w:val="000000"/>
              </w:rPr>
              <w:t xml:space="preserve">astępuje się je dokumentem zawierającym odpowiednio: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372348AC" w14:textId="77777777" w:rsidR="00EA4557" w:rsidRDefault="008E5488">
            <w:pPr>
              <w:widowControl w:val="0"/>
              <w:numPr>
                <w:ilvl w:val="0"/>
                <w:numId w:val="5"/>
              </w:numPr>
              <w:pBdr>
                <w:top w:val="nil"/>
                <w:left w:val="nil"/>
                <w:bottom w:val="nil"/>
                <w:right w:val="nil"/>
                <w:between w:val="nil"/>
              </w:pBdr>
              <w:ind w:right="286"/>
              <w:rPr>
                <w:color w:val="000000"/>
              </w:rPr>
            </w:pPr>
            <w:r>
              <w:rPr>
                <w:rFonts w:ascii="Cambria" w:eastAsia="Cambria" w:hAnsi="Cambria" w:cs="Cambria"/>
                <w:color w:val="000000"/>
              </w:rPr>
              <w:t xml:space="preserve"> Jeżeli upoważnienie do podpisania oferty nie wynika wprost z dokumentu wskazanego w  pkt 2 lit c), 3 lub 4, Wykonawca przedkłada także stosowne pełnomocnictwo </w:t>
            </w:r>
            <w:r>
              <w:rPr>
                <w:rFonts w:ascii="Cambria" w:eastAsia="Cambria" w:hAnsi="Cambria" w:cs="Cambria"/>
              </w:rPr>
              <w:t>lub</w:t>
            </w:r>
            <w:r>
              <w:rPr>
                <w:rFonts w:ascii="Cambria" w:eastAsia="Cambria" w:hAnsi="Cambria" w:cs="Cambria"/>
                <w:color w:val="000000"/>
              </w:rPr>
              <w:t xml:space="preserve"> inny dowód umocowania osoby </w:t>
            </w:r>
            <w:r>
              <w:rPr>
                <w:rFonts w:ascii="Cambria" w:eastAsia="Cambria" w:hAnsi="Cambria" w:cs="Cambria"/>
                <w:color w:val="000000"/>
              </w:rPr>
              <w:lastRenderedPageBreak/>
              <w:t>podpisującej ofertę.</w:t>
            </w:r>
          </w:p>
          <w:p w14:paraId="5FA7B61D" w14:textId="77777777" w:rsidR="00EA4557" w:rsidRDefault="008E5488">
            <w:pPr>
              <w:widowControl w:val="0"/>
              <w:numPr>
                <w:ilvl w:val="0"/>
                <w:numId w:val="5"/>
              </w:numPr>
              <w:pBdr>
                <w:top w:val="nil"/>
                <w:left w:val="nil"/>
                <w:bottom w:val="nil"/>
                <w:right w:val="nil"/>
                <w:between w:val="nil"/>
              </w:pBdr>
              <w:ind w:right="286"/>
              <w:rPr>
                <w:color w:val="000000"/>
              </w:rPr>
            </w:pPr>
            <w:r>
              <w:rPr>
                <w:rFonts w:ascii="Cambria" w:eastAsia="Cambria" w:hAnsi="Cambria" w:cs="Cambria"/>
                <w:color w:val="000000"/>
              </w:rPr>
              <w:t xml:space="preserve"> Dokumenty sporządzone w języku obcym winny być składane wraz z tłumaczeniem na język polski.</w:t>
            </w:r>
          </w:p>
          <w:p w14:paraId="40026940" w14:textId="77777777" w:rsidR="00EA4557" w:rsidRDefault="008E5488">
            <w:pPr>
              <w:widowControl w:val="0"/>
              <w:numPr>
                <w:ilvl w:val="0"/>
                <w:numId w:val="5"/>
              </w:numPr>
              <w:pBdr>
                <w:top w:val="nil"/>
                <w:left w:val="nil"/>
                <w:bottom w:val="nil"/>
                <w:right w:val="nil"/>
                <w:between w:val="nil"/>
              </w:pBdr>
              <w:ind w:right="286"/>
              <w:rPr>
                <w:color w:val="000000"/>
              </w:rPr>
            </w:pPr>
            <w:r>
              <w:rPr>
                <w:rFonts w:ascii="Cambria" w:eastAsia="Cambria" w:hAnsi="Cambria" w:cs="Cambria"/>
                <w:color w:val="000000"/>
              </w:rPr>
              <w:t xml:space="preserve"> Dokumenty stanowiące załączniki wymagane przez niniejsze Zapytanie powinny zostać wypełnione przez Wykonawcę wg warunków i postanowień zawartych w Zapytaniu.</w:t>
            </w:r>
          </w:p>
          <w:p w14:paraId="378C999D" w14:textId="77777777" w:rsidR="00EA4557" w:rsidRDefault="008E5488">
            <w:pPr>
              <w:widowControl w:val="0"/>
              <w:numPr>
                <w:ilvl w:val="0"/>
                <w:numId w:val="5"/>
              </w:numPr>
              <w:pBdr>
                <w:top w:val="nil"/>
                <w:left w:val="nil"/>
                <w:bottom w:val="nil"/>
                <w:right w:val="nil"/>
                <w:between w:val="nil"/>
              </w:pBdr>
              <w:ind w:right="286"/>
              <w:rPr>
                <w:color w:val="000000"/>
              </w:rPr>
            </w:pPr>
            <w:r>
              <w:rPr>
                <w:rFonts w:ascii="Cambria" w:eastAsia="Cambria" w:hAnsi="Cambria" w:cs="Cambria"/>
                <w:color w:val="000000"/>
              </w:rPr>
              <w:t xml:space="preserve"> W przypadku, jeśli Wykonawca nie złoży wyżej wymienionych dokumentów lub złożone dokumenty będą niezgodne z wymogami Zapytania, wówczas oferta Wykonawcy zostanie odrzucona, z zastrzeżeniem jednak pkt 9.</w:t>
            </w:r>
          </w:p>
          <w:p w14:paraId="27EDDBF3" w14:textId="77777777" w:rsidR="00EA4557" w:rsidRDefault="008E5488">
            <w:pPr>
              <w:widowControl w:val="0"/>
              <w:numPr>
                <w:ilvl w:val="0"/>
                <w:numId w:val="5"/>
              </w:numPr>
              <w:pBdr>
                <w:top w:val="nil"/>
                <w:left w:val="nil"/>
                <w:bottom w:val="nil"/>
                <w:right w:val="nil"/>
                <w:between w:val="nil"/>
              </w:pBdr>
              <w:ind w:right="286"/>
              <w:rPr>
                <w:color w:val="000000"/>
              </w:rPr>
            </w:pPr>
            <w:r>
              <w:rPr>
                <w:rFonts w:ascii="Cambria" w:eastAsia="Cambria" w:hAnsi="Cambria" w:cs="Cambria"/>
                <w:color w:val="000000"/>
              </w:rPr>
              <w:t xml:space="preserve"> Jeżeli Wykonawca nie złoży wymaganych oświadczeń lub dokumentów potwierdzających spełnienia warunków udziału w postępowaniu lub braku podstaw do wykluczenia, lub innych dokumentów niezbędnych do przeprowadzenia postępowania, oświadczenia lub dokumenty są niekompletne, zawierają błędy lub budzą wskazane przez Zamawiającego wątpliwości, Zamawiający wezwie Wykonawcę do ich złożenia, uzupełnienia lub poprawienia, lub udzielenia wyjaśnień w terminie przez siebie wskazanym, chyba że mimo ich złożenia oferta Wykonawcy podlegałaby odrzuceniu, lub złożenie dokumentu w niewłaściwej formie spowoduje wykluczenie Wykonawcy z postępowania oraz uznanie jego oferty za odrzuconą.</w:t>
            </w:r>
          </w:p>
        </w:tc>
      </w:tr>
    </w:tbl>
    <w:p w14:paraId="2525DB95" w14:textId="77777777" w:rsidR="00EA4557" w:rsidRDefault="00EA4557">
      <w:pPr>
        <w:pBdr>
          <w:top w:val="nil"/>
          <w:left w:val="nil"/>
          <w:bottom w:val="nil"/>
          <w:right w:val="nil"/>
          <w:between w:val="nil"/>
        </w:pBdr>
        <w:rPr>
          <w:rFonts w:ascii="Cambria" w:eastAsia="Cambria" w:hAnsi="Cambria" w:cs="Cambria"/>
          <w:color w:val="000000"/>
        </w:rPr>
      </w:pPr>
    </w:p>
    <w:tbl>
      <w:tblPr>
        <w:tblStyle w:val="a8"/>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4"/>
      </w:tblGrid>
      <w:tr w:rsidR="00EA4557" w14:paraId="2E26F4C6" w14:textId="77777777">
        <w:trPr>
          <w:trHeight w:val="283"/>
        </w:trPr>
        <w:tc>
          <w:tcPr>
            <w:tcW w:w="9924" w:type="dxa"/>
            <w:shd w:val="clear" w:color="auto" w:fill="E0E0E0"/>
            <w:vAlign w:val="center"/>
          </w:tcPr>
          <w:p w14:paraId="3865A2E5" w14:textId="77777777" w:rsidR="00EA4557" w:rsidRDefault="008E5488">
            <w:p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IX. Sposób i miejsce złożenia oferty</w:t>
            </w:r>
          </w:p>
        </w:tc>
      </w:tr>
      <w:tr w:rsidR="00EA4557" w14:paraId="107A2767" w14:textId="77777777">
        <w:tc>
          <w:tcPr>
            <w:tcW w:w="9924" w:type="dxa"/>
          </w:tcPr>
          <w:p w14:paraId="278911A5" w14:textId="77777777" w:rsidR="00EA4557" w:rsidRDefault="008E5488">
            <w:pPr>
              <w:numPr>
                <w:ilvl w:val="0"/>
                <w:numId w:val="12"/>
              </w:numPr>
              <w:pBdr>
                <w:top w:val="nil"/>
                <w:left w:val="nil"/>
                <w:bottom w:val="nil"/>
                <w:right w:val="nil"/>
                <w:between w:val="nil"/>
              </w:pBdr>
              <w:ind w:left="425" w:right="176" w:hanging="249"/>
              <w:jc w:val="both"/>
              <w:rPr>
                <w:rFonts w:ascii="Cambria" w:eastAsia="Cambria" w:hAnsi="Cambria" w:cs="Cambria"/>
                <w:color w:val="000000"/>
              </w:rPr>
            </w:pPr>
            <w:r>
              <w:rPr>
                <w:rFonts w:ascii="Cambria" w:eastAsia="Cambria" w:hAnsi="Cambria" w:cs="Cambria"/>
                <w:color w:val="000000"/>
              </w:rPr>
              <w:t>Wykonawca może złożyć wyłącznie jedną ofertę.</w:t>
            </w:r>
          </w:p>
          <w:p w14:paraId="5076A5E1" w14:textId="77777777" w:rsidR="00EA4557" w:rsidRDefault="008E5488">
            <w:pPr>
              <w:numPr>
                <w:ilvl w:val="0"/>
                <w:numId w:val="12"/>
              </w:numPr>
              <w:pBdr>
                <w:top w:val="nil"/>
                <w:left w:val="nil"/>
                <w:bottom w:val="nil"/>
                <w:right w:val="nil"/>
                <w:between w:val="nil"/>
              </w:pBdr>
              <w:ind w:left="425" w:right="176" w:hanging="249"/>
              <w:jc w:val="both"/>
              <w:rPr>
                <w:rFonts w:ascii="Cambria" w:eastAsia="Cambria" w:hAnsi="Cambria" w:cs="Cambria"/>
                <w:color w:val="000000"/>
              </w:rPr>
            </w:pPr>
            <w:r>
              <w:rPr>
                <w:rFonts w:ascii="Cambria" w:eastAsia="Cambria" w:hAnsi="Cambria" w:cs="Cambria"/>
                <w:color w:val="000000"/>
              </w:rPr>
              <w:t>Ofertę składa się w formie papierowej.</w:t>
            </w:r>
          </w:p>
          <w:p w14:paraId="72C698C1" w14:textId="77777777" w:rsidR="00EA4557" w:rsidRDefault="008E5488">
            <w:pPr>
              <w:numPr>
                <w:ilvl w:val="0"/>
                <w:numId w:val="12"/>
              </w:numPr>
              <w:pBdr>
                <w:top w:val="nil"/>
                <w:left w:val="nil"/>
                <w:bottom w:val="nil"/>
                <w:right w:val="nil"/>
                <w:between w:val="nil"/>
              </w:pBdr>
              <w:ind w:left="425" w:right="176" w:hanging="249"/>
              <w:jc w:val="both"/>
              <w:rPr>
                <w:rFonts w:ascii="Cambria" w:eastAsia="Cambria" w:hAnsi="Cambria" w:cs="Cambria"/>
                <w:color w:val="000000"/>
              </w:rPr>
            </w:pPr>
            <w:r>
              <w:rPr>
                <w:rFonts w:ascii="Cambria" w:eastAsia="Cambria" w:hAnsi="Cambria" w:cs="Cambria"/>
                <w:color w:val="000000"/>
              </w:rPr>
              <w:t xml:space="preserve">Oferta powinna zostać sporządzona według wzoru formularza ofertowego, stanowiącego załącznik </w:t>
            </w:r>
            <w:r>
              <w:rPr>
                <w:rFonts w:ascii="Cambria" w:eastAsia="Cambria" w:hAnsi="Cambria" w:cs="Cambria"/>
                <w:color w:val="000000"/>
              </w:rPr>
              <w:br/>
              <w:t>nr 1 do Zapytania.</w:t>
            </w:r>
          </w:p>
          <w:p w14:paraId="47DF1328" w14:textId="77777777" w:rsidR="00EA4557" w:rsidRDefault="008E5488">
            <w:pPr>
              <w:numPr>
                <w:ilvl w:val="0"/>
                <w:numId w:val="12"/>
              </w:numPr>
              <w:pBdr>
                <w:top w:val="nil"/>
                <w:left w:val="nil"/>
                <w:bottom w:val="nil"/>
                <w:right w:val="nil"/>
                <w:between w:val="nil"/>
              </w:pBdr>
              <w:ind w:left="425" w:right="176" w:hanging="249"/>
              <w:jc w:val="both"/>
              <w:rPr>
                <w:rFonts w:ascii="Cambria" w:eastAsia="Cambria" w:hAnsi="Cambria" w:cs="Cambria"/>
                <w:color w:val="000000"/>
              </w:rPr>
            </w:pPr>
            <w:r>
              <w:rPr>
                <w:rFonts w:ascii="Cambria" w:eastAsia="Cambria" w:hAnsi="Cambria" w:cs="Cambria"/>
                <w:color w:val="000000"/>
              </w:rPr>
              <w:t>Termin związania ofertą wynosi 30 dni od upływu terminu składania ofert.</w:t>
            </w:r>
          </w:p>
          <w:p w14:paraId="53EEC6DD" w14:textId="77777777" w:rsidR="00EA4557" w:rsidRDefault="008E5488">
            <w:pPr>
              <w:numPr>
                <w:ilvl w:val="0"/>
                <w:numId w:val="12"/>
              </w:numPr>
              <w:pBdr>
                <w:top w:val="nil"/>
                <w:left w:val="nil"/>
                <w:bottom w:val="nil"/>
                <w:right w:val="nil"/>
                <w:between w:val="nil"/>
              </w:pBdr>
              <w:ind w:left="425" w:right="176" w:hanging="249"/>
              <w:jc w:val="both"/>
              <w:rPr>
                <w:rFonts w:ascii="Cambria" w:eastAsia="Cambria" w:hAnsi="Cambria" w:cs="Cambria"/>
                <w:color w:val="000000"/>
              </w:rPr>
            </w:pPr>
            <w:r>
              <w:rPr>
                <w:rFonts w:ascii="Cambria" w:eastAsia="Cambria" w:hAnsi="Cambria" w:cs="Cambria"/>
                <w:color w:val="000000"/>
              </w:rPr>
              <w:t>Oferta wraz ze wszystkimi załącznikami powinna być spięta w sposób uniemożliwiający jej zdekompletowanie.</w:t>
            </w:r>
          </w:p>
          <w:p w14:paraId="0A4FE441" w14:textId="77777777" w:rsidR="00EA4557" w:rsidRDefault="008E5488">
            <w:pPr>
              <w:numPr>
                <w:ilvl w:val="0"/>
                <w:numId w:val="12"/>
              </w:numPr>
              <w:pBdr>
                <w:top w:val="nil"/>
                <w:left w:val="nil"/>
                <w:bottom w:val="nil"/>
                <w:right w:val="nil"/>
                <w:between w:val="nil"/>
              </w:pBdr>
              <w:ind w:left="425" w:right="176" w:hanging="249"/>
              <w:jc w:val="both"/>
              <w:rPr>
                <w:rFonts w:ascii="Cambria" w:eastAsia="Cambria" w:hAnsi="Cambria" w:cs="Cambria"/>
                <w:color w:val="000000"/>
              </w:rPr>
            </w:pPr>
            <w:r>
              <w:rPr>
                <w:rFonts w:ascii="Cambria" w:eastAsia="Cambria" w:hAnsi="Cambria" w:cs="Cambria"/>
                <w:color w:val="000000"/>
              </w:rPr>
              <w:t>Zaleca się aby każda ze stron oferty była ponumerowana i zaparafowana przez Wykonawcę lub osobę/osoby upoważnione do reprezentowania Wykonawcy.</w:t>
            </w:r>
          </w:p>
          <w:p w14:paraId="35F44E88" w14:textId="77777777" w:rsidR="00EA4557" w:rsidRDefault="008E5488">
            <w:pPr>
              <w:numPr>
                <w:ilvl w:val="0"/>
                <w:numId w:val="12"/>
              </w:numPr>
              <w:pBdr>
                <w:top w:val="nil"/>
                <w:left w:val="nil"/>
                <w:bottom w:val="nil"/>
                <w:right w:val="nil"/>
                <w:between w:val="nil"/>
              </w:pBdr>
              <w:ind w:left="425" w:right="176" w:hanging="249"/>
              <w:jc w:val="both"/>
              <w:rPr>
                <w:rFonts w:ascii="Cambria" w:eastAsia="Cambria" w:hAnsi="Cambria" w:cs="Cambria"/>
                <w:color w:val="000000"/>
              </w:rPr>
            </w:pPr>
            <w:r>
              <w:rPr>
                <w:rFonts w:ascii="Cambria" w:eastAsia="Cambria" w:hAnsi="Cambria" w:cs="Cambria"/>
                <w:color w:val="000000"/>
              </w:rPr>
              <w:t xml:space="preserve">Oferta wraz ze wszystkimi załącznikami musi być podpisana przez Wykonawcę lub osobę/osoby upoważnione do reprezentowania Wykonawcy. </w:t>
            </w:r>
          </w:p>
          <w:p w14:paraId="787584BB" w14:textId="77777777" w:rsidR="00EA4557" w:rsidRDefault="008E5488">
            <w:pPr>
              <w:numPr>
                <w:ilvl w:val="0"/>
                <w:numId w:val="12"/>
              </w:numPr>
              <w:pBdr>
                <w:top w:val="nil"/>
                <w:left w:val="nil"/>
                <w:bottom w:val="nil"/>
                <w:right w:val="nil"/>
                <w:between w:val="nil"/>
              </w:pBdr>
              <w:ind w:left="425" w:right="176" w:hanging="249"/>
              <w:jc w:val="both"/>
              <w:rPr>
                <w:rFonts w:ascii="Cambria" w:eastAsia="Cambria" w:hAnsi="Cambria" w:cs="Cambria"/>
                <w:color w:val="000000"/>
              </w:rPr>
            </w:pPr>
            <w:r>
              <w:rPr>
                <w:rFonts w:ascii="Cambria" w:eastAsia="Cambria" w:hAnsi="Cambria" w:cs="Cambria"/>
                <w:color w:val="000000"/>
              </w:rPr>
              <w:t>W przypadku braku pieczęci imiennej osoby podpisującej ofertę, podpisy złożone przez Wykonawcę w Formularzu oferty oraz innych załączonych do niej dokumentach powinny być czytelne</w:t>
            </w:r>
            <w:r>
              <w:rPr>
                <w:rFonts w:ascii="Cambria" w:eastAsia="Cambria" w:hAnsi="Cambria" w:cs="Cambria"/>
                <w:b/>
                <w:color w:val="000000"/>
              </w:rPr>
              <w:t>.</w:t>
            </w:r>
          </w:p>
          <w:p w14:paraId="4F71E528" w14:textId="50DA8C17" w:rsidR="00EA4557" w:rsidRDefault="008E5488">
            <w:pPr>
              <w:numPr>
                <w:ilvl w:val="0"/>
                <w:numId w:val="12"/>
              </w:numPr>
              <w:pBdr>
                <w:top w:val="nil"/>
                <w:left w:val="nil"/>
                <w:bottom w:val="nil"/>
                <w:right w:val="nil"/>
                <w:between w:val="nil"/>
              </w:pBdr>
              <w:ind w:left="425" w:right="176" w:hanging="249"/>
              <w:jc w:val="both"/>
              <w:rPr>
                <w:rFonts w:ascii="Cambria" w:eastAsia="Cambria" w:hAnsi="Cambria" w:cs="Cambria"/>
                <w:color w:val="000000"/>
              </w:rPr>
            </w:pPr>
            <w:r>
              <w:rPr>
                <w:rFonts w:ascii="Cambria" w:eastAsia="Cambria" w:hAnsi="Cambria" w:cs="Cambria"/>
                <w:color w:val="000000"/>
              </w:rPr>
              <w:t xml:space="preserve">Ofertę należy złożyć w siedzibie Zamawiającego: </w:t>
            </w:r>
            <w:r>
              <w:rPr>
                <w:rFonts w:ascii="Cambria" w:eastAsia="Cambria" w:hAnsi="Cambria" w:cs="Cambria"/>
                <w:b/>
                <w:color w:val="000000"/>
              </w:rPr>
              <w:t>Stowarzyszenie Morena</w:t>
            </w:r>
            <w:r>
              <w:rPr>
                <w:rFonts w:ascii="Cambria" w:eastAsia="Cambria" w:hAnsi="Cambria" w:cs="Cambria"/>
                <w:color w:val="000000"/>
              </w:rPr>
              <w:t xml:space="preserve">, </w:t>
            </w:r>
            <w:r>
              <w:rPr>
                <w:rFonts w:ascii="Cambria" w:eastAsia="Cambria" w:hAnsi="Cambria" w:cs="Cambria"/>
                <w:b/>
                <w:color w:val="000000"/>
              </w:rPr>
              <w:t>ul Jaśkowa Dolina 7, 80-252 Gdańsk</w:t>
            </w:r>
            <w:r>
              <w:rPr>
                <w:rFonts w:ascii="Cambria" w:eastAsia="Cambria" w:hAnsi="Cambria" w:cs="Cambria"/>
                <w:color w:val="000000"/>
              </w:rPr>
              <w:t xml:space="preserve">  w nieprzekraczalnym </w:t>
            </w:r>
            <w:r w:rsidRPr="00261A6D">
              <w:rPr>
                <w:rFonts w:ascii="Cambria" w:eastAsia="Cambria" w:hAnsi="Cambria" w:cs="Cambria"/>
                <w:color w:val="000000"/>
              </w:rPr>
              <w:t xml:space="preserve">terminie </w:t>
            </w:r>
            <w:r w:rsidRPr="00261A6D">
              <w:rPr>
                <w:rFonts w:ascii="Cambria" w:eastAsia="Cambria" w:hAnsi="Cambria" w:cs="Cambria"/>
                <w:b/>
                <w:color w:val="000000"/>
              </w:rPr>
              <w:t xml:space="preserve">do </w:t>
            </w:r>
            <w:r w:rsidR="00261A6D" w:rsidRPr="00261A6D">
              <w:rPr>
                <w:rFonts w:ascii="Cambria" w:eastAsia="Cambria" w:hAnsi="Cambria" w:cs="Cambria"/>
                <w:b/>
                <w:color w:val="000000"/>
              </w:rPr>
              <w:t>dnia 21.02.2020, do godz. 9</w:t>
            </w:r>
            <w:r w:rsidRPr="00261A6D">
              <w:rPr>
                <w:rFonts w:ascii="Cambria" w:eastAsia="Cambria" w:hAnsi="Cambria" w:cs="Cambria"/>
                <w:b/>
                <w:color w:val="000000"/>
              </w:rPr>
              <w:t>:00.</w:t>
            </w:r>
          </w:p>
          <w:p w14:paraId="5F7106AC" w14:textId="4922AC28" w:rsidR="00EA4557" w:rsidRDefault="008E5488">
            <w:pPr>
              <w:numPr>
                <w:ilvl w:val="0"/>
                <w:numId w:val="12"/>
              </w:numPr>
              <w:pBdr>
                <w:top w:val="nil"/>
                <w:left w:val="nil"/>
                <w:bottom w:val="nil"/>
                <w:right w:val="nil"/>
                <w:between w:val="nil"/>
              </w:pBdr>
              <w:shd w:val="clear" w:color="auto" w:fill="FFFFFF"/>
              <w:ind w:left="425" w:right="34" w:hanging="249"/>
              <w:jc w:val="both"/>
              <w:rPr>
                <w:rFonts w:ascii="Cambria" w:eastAsia="Cambria" w:hAnsi="Cambria" w:cs="Cambria"/>
                <w:color w:val="000000"/>
              </w:rPr>
            </w:pPr>
            <w:r>
              <w:rPr>
                <w:rFonts w:ascii="Cambria" w:eastAsia="Cambria" w:hAnsi="Cambria" w:cs="Cambria"/>
                <w:color w:val="000000"/>
              </w:rPr>
              <w:t xml:space="preserve">Wykonawca winien umieścić ofertę w zamkniętej kopercie zaadresowanej na adres Stowarzyszenie Morena ul. Jaśkowa Dolina 7, 80-252 Gdańsk. Na kopercie należy umieścić nazwę i adres Wykonawcy, oraz </w:t>
            </w:r>
            <w:r w:rsidRPr="00261A6D">
              <w:rPr>
                <w:rFonts w:ascii="Cambria" w:eastAsia="Cambria" w:hAnsi="Cambria" w:cs="Cambria"/>
                <w:color w:val="000000"/>
              </w:rPr>
              <w:t>napis: „</w:t>
            </w:r>
            <w:r w:rsidR="00261A6D" w:rsidRPr="00261A6D">
              <w:rPr>
                <w:rFonts w:ascii="Cambria" w:eastAsia="Cambria" w:hAnsi="Cambria" w:cs="Cambria"/>
                <w:b/>
                <w:color w:val="000000"/>
              </w:rPr>
              <w:t>3/POWER/2020 Nie otwierać do dnia 21.02</w:t>
            </w:r>
            <w:r w:rsidRPr="00261A6D">
              <w:rPr>
                <w:rFonts w:ascii="Cambria" w:eastAsia="Cambria" w:hAnsi="Cambria" w:cs="Cambria"/>
                <w:b/>
                <w:color w:val="000000"/>
              </w:rPr>
              <w:t xml:space="preserve">.2019, do godz. </w:t>
            </w:r>
            <w:r w:rsidR="00261A6D" w:rsidRPr="00261A6D">
              <w:rPr>
                <w:rFonts w:ascii="Cambria" w:eastAsia="Cambria" w:hAnsi="Cambria" w:cs="Cambria"/>
                <w:b/>
                <w:color w:val="000000"/>
              </w:rPr>
              <w:t>10</w:t>
            </w:r>
            <w:r w:rsidRPr="00261A6D">
              <w:rPr>
                <w:rFonts w:ascii="Cambria" w:eastAsia="Cambria" w:hAnsi="Cambria" w:cs="Cambria"/>
                <w:b/>
                <w:color w:val="000000"/>
              </w:rPr>
              <w:t>:00”.</w:t>
            </w:r>
          </w:p>
          <w:p w14:paraId="0E19D7D8" w14:textId="77777777" w:rsidR="00EA4557" w:rsidRDefault="008E5488">
            <w:pPr>
              <w:numPr>
                <w:ilvl w:val="0"/>
                <w:numId w:val="12"/>
              </w:numPr>
              <w:pBdr>
                <w:top w:val="nil"/>
                <w:left w:val="nil"/>
                <w:bottom w:val="nil"/>
                <w:right w:val="nil"/>
                <w:between w:val="nil"/>
              </w:pBdr>
              <w:ind w:left="459" w:right="176" w:hanging="425"/>
              <w:jc w:val="both"/>
              <w:rPr>
                <w:rFonts w:ascii="Cambria" w:eastAsia="Cambria" w:hAnsi="Cambria" w:cs="Cambria"/>
                <w:color w:val="000000"/>
              </w:rPr>
            </w:pPr>
            <w:r>
              <w:rPr>
                <w:rFonts w:ascii="Cambria" w:eastAsia="Cambria" w:hAnsi="Cambria" w:cs="Cambria"/>
                <w:color w:val="000000"/>
              </w:rPr>
              <w:t>Oferty otrzymane po wyznaczonym terminie nie będą rozpatrywane. Zawsze liczy się data wpływu do siedziby Zamawiającego, także w sytuacji, gdy oferta została złożona za pośrednictwem poczty, kuriera itp.</w:t>
            </w:r>
          </w:p>
        </w:tc>
      </w:tr>
    </w:tbl>
    <w:p w14:paraId="39465B28" w14:textId="77777777" w:rsidR="00EA4557" w:rsidRDefault="00EA4557">
      <w:pPr>
        <w:pBdr>
          <w:top w:val="nil"/>
          <w:left w:val="nil"/>
          <w:bottom w:val="nil"/>
          <w:right w:val="nil"/>
          <w:between w:val="nil"/>
        </w:pBdr>
        <w:jc w:val="both"/>
        <w:rPr>
          <w:rFonts w:ascii="Cambria" w:eastAsia="Cambria" w:hAnsi="Cambria" w:cs="Cambria"/>
          <w:color w:val="000000"/>
        </w:rPr>
      </w:pPr>
    </w:p>
    <w:tbl>
      <w:tblPr>
        <w:tblStyle w:val="a9"/>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4"/>
      </w:tblGrid>
      <w:tr w:rsidR="00EA4557" w14:paraId="0B13FD53" w14:textId="77777777">
        <w:trPr>
          <w:trHeight w:val="274"/>
        </w:trPr>
        <w:tc>
          <w:tcPr>
            <w:tcW w:w="9924" w:type="dxa"/>
            <w:shd w:val="clear" w:color="auto" w:fill="E0E0E0"/>
          </w:tcPr>
          <w:p w14:paraId="5B23E4F9" w14:textId="77777777" w:rsidR="00EA4557" w:rsidRDefault="008E5488">
            <w:pPr>
              <w:pBdr>
                <w:top w:val="nil"/>
                <w:left w:val="nil"/>
                <w:bottom w:val="nil"/>
                <w:right w:val="nil"/>
                <w:between w:val="nil"/>
              </w:pBdr>
              <w:jc w:val="both"/>
              <w:rPr>
                <w:rFonts w:ascii="Cambria" w:eastAsia="Cambria" w:hAnsi="Cambria" w:cs="Cambria"/>
                <w:color w:val="000000"/>
              </w:rPr>
            </w:pPr>
            <w:r>
              <w:rPr>
                <w:rFonts w:ascii="Cambria" w:eastAsia="Cambria" w:hAnsi="Cambria" w:cs="Cambria"/>
                <w:b/>
                <w:color w:val="000000"/>
              </w:rPr>
              <w:t>X. Szczegółowa procedura postępowania</w:t>
            </w:r>
          </w:p>
        </w:tc>
      </w:tr>
      <w:tr w:rsidR="00EA4557" w14:paraId="122890BE" w14:textId="77777777">
        <w:tc>
          <w:tcPr>
            <w:tcW w:w="9924" w:type="dxa"/>
          </w:tcPr>
          <w:p w14:paraId="18EA1CF7" w14:textId="77777777" w:rsidR="00EA4557" w:rsidRPr="00261A6D" w:rsidRDefault="008E5488">
            <w:pPr>
              <w:numPr>
                <w:ilvl w:val="6"/>
                <w:numId w:val="6"/>
              </w:numPr>
              <w:pBdr>
                <w:top w:val="nil"/>
                <w:left w:val="nil"/>
                <w:bottom w:val="nil"/>
                <w:right w:val="nil"/>
                <w:between w:val="nil"/>
              </w:pBdr>
              <w:ind w:left="284" w:hanging="283"/>
              <w:jc w:val="both"/>
              <w:rPr>
                <w:rFonts w:ascii="Cambria" w:eastAsia="Cambria" w:hAnsi="Cambria" w:cs="Cambria"/>
                <w:color w:val="000000"/>
              </w:rPr>
            </w:pPr>
            <w:r>
              <w:rPr>
                <w:rFonts w:ascii="Cambria" w:eastAsia="Cambria" w:hAnsi="Cambria" w:cs="Cambria"/>
                <w:color w:val="000000"/>
              </w:rPr>
              <w:t xml:space="preserve">Ocenie poddane zostaną oferty spełniające warunki określone w niniejszym zapytaniu ofertowym. Pozostałe oferty </w:t>
            </w:r>
            <w:r w:rsidRPr="00261A6D">
              <w:rPr>
                <w:rFonts w:ascii="Cambria" w:eastAsia="Cambria" w:hAnsi="Cambria" w:cs="Cambria"/>
                <w:color w:val="000000"/>
              </w:rPr>
              <w:t>zostaną odrzucone.</w:t>
            </w:r>
          </w:p>
          <w:p w14:paraId="6865F1F7" w14:textId="5299D8A2" w:rsidR="00EA4557" w:rsidRPr="00261A6D" w:rsidRDefault="008E5488">
            <w:pPr>
              <w:numPr>
                <w:ilvl w:val="6"/>
                <w:numId w:val="6"/>
              </w:numPr>
              <w:pBdr>
                <w:top w:val="nil"/>
                <w:left w:val="nil"/>
                <w:bottom w:val="nil"/>
                <w:right w:val="nil"/>
                <w:between w:val="nil"/>
              </w:pBdr>
              <w:ind w:left="284" w:hanging="283"/>
              <w:jc w:val="both"/>
              <w:rPr>
                <w:rFonts w:ascii="Cambria" w:eastAsia="Cambria" w:hAnsi="Cambria" w:cs="Cambria"/>
                <w:color w:val="000000"/>
              </w:rPr>
            </w:pPr>
            <w:r w:rsidRPr="00261A6D">
              <w:rPr>
                <w:rFonts w:ascii="Cambria" w:eastAsia="Cambria" w:hAnsi="Cambria" w:cs="Cambria"/>
                <w:color w:val="000000"/>
              </w:rPr>
              <w:t xml:space="preserve">W dniu </w:t>
            </w:r>
            <w:r w:rsidR="00261A6D" w:rsidRPr="00261A6D">
              <w:rPr>
                <w:rFonts w:ascii="Cambria" w:eastAsia="Cambria" w:hAnsi="Cambria" w:cs="Cambria"/>
                <w:b/>
                <w:color w:val="000000"/>
              </w:rPr>
              <w:t>21.02.2020, do godz. 10</w:t>
            </w:r>
            <w:r w:rsidRPr="00261A6D">
              <w:rPr>
                <w:rFonts w:ascii="Cambria" w:eastAsia="Cambria" w:hAnsi="Cambria" w:cs="Cambria"/>
                <w:b/>
                <w:color w:val="000000"/>
              </w:rPr>
              <w:t xml:space="preserve">:00 </w:t>
            </w:r>
            <w:r w:rsidRPr="00261A6D">
              <w:rPr>
                <w:rFonts w:ascii="Cambria" w:eastAsia="Cambria" w:hAnsi="Cambria" w:cs="Cambria"/>
                <w:color w:val="000000"/>
              </w:rPr>
              <w:t>przedstawiciel Zamawiającego otworzy złożone oferty. W tym czasie Zamawiający zastrzega sobie prawo do zastosowania procedury opisanej w Rozdz. VIII pkt 9 Zapytania.</w:t>
            </w:r>
          </w:p>
          <w:p w14:paraId="2A008073" w14:textId="77777777" w:rsidR="00EA4557" w:rsidRDefault="008E5488">
            <w:pPr>
              <w:numPr>
                <w:ilvl w:val="6"/>
                <w:numId w:val="6"/>
              </w:numPr>
              <w:pBdr>
                <w:top w:val="nil"/>
                <w:left w:val="nil"/>
                <w:bottom w:val="nil"/>
                <w:right w:val="nil"/>
                <w:between w:val="nil"/>
              </w:pBdr>
              <w:ind w:left="284" w:hanging="283"/>
              <w:jc w:val="both"/>
              <w:rPr>
                <w:rFonts w:ascii="Cambria" w:eastAsia="Cambria" w:hAnsi="Cambria" w:cs="Cambria"/>
                <w:color w:val="000000"/>
              </w:rPr>
            </w:pPr>
            <w:r w:rsidRPr="00261A6D">
              <w:rPr>
                <w:rFonts w:ascii="Cambria" w:eastAsia="Cambria" w:hAnsi="Cambria" w:cs="Cambria"/>
                <w:color w:val="000000"/>
              </w:rPr>
              <w:t>Wybór Wykonawcy nastąpi</w:t>
            </w:r>
            <w:r>
              <w:rPr>
                <w:rFonts w:ascii="Cambria" w:eastAsia="Cambria" w:hAnsi="Cambria" w:cs="Cambria"/>
                <w:color w:val="000000"/>
              </w:rPr>
              <w:t xml:space="preserve"> co do zasady nie później niż pięć dni po analizie ofert. W uzasadnionych przypadkach termin ten może zostać przedłużony – o kolejne 10 dni. O przedłużeniu terminu Wykonawcy zostaną powiadomieni mailowo.</w:t>
            </w:r>
          </w:p>
          <w:p w14:paraId="704C8EF2" w14:textId="77777777" w:rsidR="00EA4557" w:rsidRDefault="008E5488">
            <w:pPr>
              <w:numPr>
                <w:ilvl w:val="6"/>
                <w:numId w:val="6"/>
              </w:numPr>
              <w:pBdr>
                <w:top w:val="nil"/>
                <w:left w:val="nil"/>
                <w:bottom w:val="nil"/>
                <w:right w:val="nil"/>
                <w:between w:val="nil"/>
              </w:pBdr>
              <w:ind w:left="284" w:hanging="283"/>
              <w:jc w:val="both"/>
              <w:rPr>
                <w:rFonts w:ascii="Cambria" w:eastAsia="Cambria" w:hAnsi="Cambria" w:cs="Cambria"/>
                <w:color w:val="000000"/>
              </w:rPr>
            </w:pPr>
            <w:r>
              <w:rPr>
                <w:rFonts w:ascii="Cambria" w:eastAsia="Cambria" w:hAnsi="Cambria" w:cs="Cambria"/>
                <w:color w:val="000000"/>
              </w:rPr>
              <w:t xml:space="preserve">O wyborze oferty Wykonawca zostanie poinformowany mailowo. Ponadto na swojej stronie internetowej oraz na stronie </w:t>
            </w:r>
            <w:hyperlink r:id="rId7">
              <w:r>
                <w:rPr>
                  <w:rFonts w:ascii="Cambria" w:eastAsia="Cambria" w:hAnsi="Cambria" w:cs="Cambria"/>
                  <w:color w:val="000000"/>
                </w:rPr>
                <w:t>www.bazakonkurencyjnosci.gov.pl</w:t>
              </w:r>
            </w:hyperlink>
            <w:r>
              <w:rPr>
                <w:rFonts w:ascii="Cambria" w:eastAsia="Cambria" w:hAnsi="Cambria" w:cs="Cambria"/>
                <w:color w:val="000000"/>
              </w:rPr>
              <w:t xml:space="preserve"> Zamawiający umieści informację o rozstrzygnięciu postępowania.</w:t>
            </w:r>
          </w:p>
          <w:p w14:paraId="4414CB95" w14:textId="77777777" w:rsidR="00EA4557" w:rsidRDefault="008E5488">
            <w:pPr>
              <w:numPr>
                <w:ilvl w:val="6"/>
                <w:numId w:val="6"/>
              </w:numPr>
              <w:pBdr>
                <w:top w:val="nil"/>
                <w:left w:val="nil"/>
                <w:bottom w:val="nil"/>
                <w:right w:val="nil"/>
                <w:between w:val="nil"/>
              </w:pBdr>
              <w:ind w:left="284" w:hanging="283"/>
              <w:jc w:val="both"/>
              <w:rPr>
                <w:rFonts w:ascii="Cambria" w:eastAsia="Cambria" w:hAnsi="Cambria" w:cs="Cambria"/>
                <w:color w:val="000000"/>
              </w:rPr>
            </w:pPr>
            <w:r>
              <w:rPr>
                <w:rFonts w:ascii="Cambria" w:eastAsia="Cambria" w:hAnsi="Cambria" w:cs="Cambria"/>
                <w:color w:val="000000"/>
              </w:rPr>
              <w:t xml:space="preserve">Konkurs ofert może zostać zamknięty bez wybrania którejkolwiek z ofert </w:t>
            </w:r>
            <w:r>
              <w:rPr>
                <w:rFonts w:ascii="Cambria" w:eastAsia="Cambria" w:hAnsi="Cambria" w:cs="Cambria"/>
              </w:rPr>
              <w:t xml:space="preserve"> oraz</w:t>
            </w:r>
            <w:r>
              <w:rPr>
                <w:rFonts w:ascii="Cambria" w:eastAsia="Cambria" w:hAnsi="Cambria" w:cs="Cambria"/>
                <w:color w:val="000000"/>
              </w:rPr>
              <w:t xml:space="preserve"> bez uzasadnienia.</w:t>
            </w:r>
          </w:p>
          <w:p w14:paraId="6CD2DBBB" w14:textId="77777777" w:rsidR="00EA4557" w:rsidRDefault="008E5488">
            <w:pPr>
              <w:numPr>
                <w:ilvl w:val="6"/>
                <w:numId w:val="6"/>
              </w:numPr>
              <w:pBdr>
                <w:top w:val="nil"/>
                <w:left w:val="nil"/>
                <w:bottom w:val="nil"/>
                <w:right w:val="nil"/>
                <w:between w:val="nil"/>
              </w:pBdr>
              <w:ind w:left="284" w:hanging="283"/>
              <w:jc w:val="both"/>
              <w:rPr>
                <w:rFonts w:ascii="Cambria" w:eastAsia="Cambria" w:hAnsi="Cambria" w:cs="Cambria"/>
                <w:color w:val="000000"/>
              </w:rPr>
            </w:pPr>
            <w:r>
              <w:rPr>
                <w:rFonts w:ascii="Cambria" w:eastAsia="Cambria" w:hAnsi="Cambria" w:cs="Cambria"/>
                <w:color w:val="000000"/>
              </w:rPr>
              <w:t xml:space="preserve">Zamawiający zastrzega sobie prawo do zmiany treści niniejszego Zapytania. W przypadku wprowadzenia istotnych zmian w treści Zapytania ofertowego, Zamawiający wydłuży termin składania ofert o czym informacja zostanie opublikowana na stronie internetowej Zamawiającego oraz na stronie </w:t>
            </w:r>
            <w:hyperlink r:id="rId8">
              <w:r>
                <w:rPr>
                  <w:rFonts w:ascii="Cambria" w:eastAsia="Cambria" w:hAnsi="Cambria" w:cs="Cambria"/>
                  <w:color w:val="000000"/>
                </w:rPr>
                <w:t>www.bazakonkurencyjnosci.gov.pl</w:t>
              </w:r>
            </w:hyperlink>
            <w:r>
              <w:rPr>
                <w:rFonts w:ascii="Cambria" w:eastAsia="Cambria" w:hAnsi="Cambria" w:cs="Cambria"/>
                <w:color w:val="000000"/>
              </w:rPr>
              <w:t>.</w:t>
            </w:r>
          </w:p>
          <w:p w14:paraId="70449582" w14:textId="77777777" w:rsidR="00EA4557" w:rsidRDefault="008E5488">
            <w:pPr>
              <w:numPr>
                <w:ilvl w:val="6"/>
                <w:numId w:val="6"/>
              </w:numPr>
              <w:pBdr>
                <w:top w:val="nil"/>
                <w:left w:val="nil"/>
                <w:bottom w:val="nil"/>
                <w:right w:val="nil"/>
                <w:between w:val="nil"/>
              </w:pBdr>
              <w:ind w:left="284" w:hanging="283"/>
              <w:jc w:val="both"/>
              <w:rPr>
                <w:rFonts w:ascii="Cambria" w:eastAsia="Cambria" w:hAnsi="Cambria" w:cs="Cambria"/>
                <w:color w:val="000000"/>
              </w:rPr>
            </w:pPr>
            <w:r>
              <w:rPr>
                <w:rFonts w:ascii="Cambria" w:eastAsia="Cambria" w:hAnsi="Cambria" w:cs="Cambria"/>
                <w:color w:val="000000"/>
              </w:rPr>
              <w:t xml:space="preserve">Zamawiający zastrzega prawo unieważnienia niniejszego postępowania bez podania przyczyny O unieważnieniu postępowania Zamawiający niezwłocznie zawiadomi wszystkich Wykonawców, którym </w:t>
            </w:r>
            <w:r>
              <w:rPr>
                <w:rFonts w:ascii="Cambria" w:eastAsia="Cambria" w:hAnsi="Cambria" w:cs="Cambria"/>
                <w:color w:val="000000"/>
              </w:rPr>
              <w:lastRenderedPageBreak/>
              <w:t xml:space="preserve">przesłano Zapytanie ofertowe lub którzy złożyli oferty oraz </w:t>
            </w:r>
            <w:r>
              <w:rPr>
                <w:rFonts w:ascii="Cambria" w:eastAsia="Cambria" w:hAnsi="Cambria" w:cs="Cambria"/>
              </w:rPr>
              <w:t>zamieści</w:t>
            </w:r>
            <w:r>
              <w:rPr>
                <w:rFonts w:ascii="Cambria" w:eastAsia="Cambria" w:hAnsi="Cambria" w:cs="Cambria"/>
                <w:color w:val="000000"/>
              </w:rPr>
              <w:t xml:space="preserve"> odpowiednią informację na swojej stronie internetowej oraz na stronie </w:t>
            </w:r>
            <w:hyperlink r:id="rId9">
              <w:r>
                <w:rPr>
                  <w:rFonts w:ascii="Cambria" w:eastAsia="Cambria" w:hAnsi="Cambria" w:cs="Cambria"/>
                  <w:color w:val="000000"/>
                </w:rPr>
                <w:t>www.bazakonkurencyjnosci.gov.pl</w:t>
              </w:r>
            </w:hyperlink>
            <w:r>
              <w:rPr>
                <w:rFonts w:ascii="Cambria" w:eastAsia="Cambria" w:hAnsi="Cambria" w:cs="Cambria"/>
                <w:color w:val="000000"/>
              </w:rPr>
              <w:t>.</w:t>
            </w:r>
          </w:p>
        </w:tc>
      </w:tr>
    </w:tbl>
    <w:p w14:paraId="39458DE2" w14:textId="77777777" w:rsidR="00EA4557" w:rsidRDefault="00EA4557">
      <w:pPr>
        <w:widowControl w:val="0"/>
        <w:pBdr>
          <w:top w:val="nil"/>
          <w:left w:val="nil"/>
          <w:bottom w:val="nil"/>
          <w:right w:val="nil"/>
          <w:between w:val="nil"/>
        </w:pBdr>
        <w:rPr>
          <w:rFonts w:ascii="Cambria" w:eastAsia="Cambria" w:hAnsi="Cambria" w:cs="Cambria"/>
          <w:color w:val="000000"/>
        </w:rPr>
      </w:pPr>
    </w:p>
    <w:tbl>
      <w:tblPr>
        <w:tblStyle w:val="aa"/>
        <w:tblW w:w="989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95"/>
      </w:tblGrid>
      <w:tr w:rsidR="00EA4557" w14:paraId="6D9DC401" w14:textId="77777777">
        <w:trPr>
          <w:trHeight w:val="294"/>
        </w:trPr>
        <w:tc>
          <w:tcPr>
            <w:tcW w:w="9895" w:type="dxa"/>
            <w:shd w:val="clear" w:color="auto" w:fill="D9D9D9"/>
          </w:tcPr>
          <w:p w14:paraId="3C60EE2B" w14:textId="77777777" w:rsidR="00EA4557" w:rsidRDefault="008E5488">
            <w:pPr>
              <w:pBdr>
                <w:top w:val="nil"/>
                <w:left w:val="nil"/>
                <w:bottom w:val="nil"/>
                <w:right w:val="nil"/>
                <w:between w:val="nil"/>
              </w:pBdr>
              <w:jc w:val="both"/>
              <w:rPr>
                <w:rFonts w:ascii="Cambria" w:eastAsia="Cambria" w:hAnsi="Cambria" w:cs="Cambria"/>
                <w:color w:val="000000"/>
              </w:rPr>
            </w:pPr>
            <w:r>
              <w:rPr>
                <w:rFonts w:ascii="Cambria" w:eastAsia="Cambria" w:hAnsi="Cambria" w:cs="Cambria"/>
                <w:b/>
                <w:color w:val="000000"/>
              </w:rPr>
              <w:t>XI. Dodatkowe informacje</w:t>
            </w:r>
          </w:p>
        </w:tc>
      </w:tr>
      <w:tr w:rsidR="00EA4557" w14:paraId="50CCC333" w14:textId="77777777">
        <w:tc>
          <w:tcPr>
            <w:tcW w:w="9895" w:type="dxa"/>
          </w:tcPr>
          <w:p w14:paraId="58755924" w14:textId="77777777" w:rsidR="00EA4557" w:rsidRDefault="008E5488">
            <w:pPr>
              <w:numPr>
                <w:ilvl w:val="0"/>
                <w:numId w:val="8"/>
              </w:numPr>
              <w:pBdr>
                <w:top w:val="nil"/>
                <w:left w:val="nil"/>
                <w:bottom w:val="nil"/>
                <w:right w:val="nil"/>
                <w:between w:val="nil"/>
              </w:pBdr>
              <w:ind w:left="464" w:hanging="284"/>
              <w:jc w:val="both"/>
              <w:rPr>
                <w:rFonts w:ascii="Cambria" w:eastAsia="Cambria" w:hAnsi="Cambria" w:cs="Cambria"/>
                <w:color w:val="000000"/>
              </w:rPr>
            </w:pPr>
            <w:r>
              <w:rPr>
                <w:rFonts w:ascii="Cambria" w:eastAsia="Cambria" w:hAnsi="Cambria" w:cs="Cambria"/>
                <w:color w:val="000000"/>
              </w:rPr>
              <w:t>Do kontaktowania się z Wykonawcami upoważniony jest Pan Marek Łappo e-mail: ml@morena.org.pl</w:t>
            </w:r>
          </w:p>
          <w:p w14:paraId="28E9A0CE" w14:textId="77777777" w:rsidR="00EA4557" w:rsidRDefault="008E5488">
            <w:pPr>
              <w:numPr>
                <w:ilvl w:val="0"/>
                <w:numId w:val="8"/>
              </w:numPr>
              <w:pBdr>
                <w:top w:val="nil"/>
                <w:left w:val="nil"/>
                <w:bottom w:val="nil"/>
                <w:right w:val="nil"/>
                <w:between w:val="nil"/>
              </w:pBdr>
              <w:ind w:left="464" w:hanging="284"/>
              <w:jc w:val="both"/>
              <w:rPr>
                <w:rFonts w:ascii="Cambria" w:eastAsia="Cambria" w:hAnsi="Cambria" w:cs="Cambria"/>
                <w:color w:val="000000"/>
              </w:rPr>
            </w:pPr>
            <w:r>
              <w:rPr>
                <w:rFonts w:ascii="Cambria" w:eastAsia="Cambria" w:hAnsi="Cambria" w:cs="Cambria"/>
                <w:color w:val="000000"/>
              </w:rPr>
              <w:t>Wszelkie oświadczenia, wnioski, zawiadomienia oraz informacje Wykonawcy przekazują pisemnie na adres Zamawiającego lub e-mailem: ml@morena.org.pl, analogicznie wszystkie oświadczenia, wyjaśnienia, zawiadomienia oraz informacje Zamawiającego będą dostarczane Wykonawcom w tej samej formie – pisemnie lub w formie e-mail. Na żądanie każdej ze stron, druga strona potwierdzi otrzymanie wiadomości w formie e-mail z zastrzeżeniem pkt 4 poniżej.</w:t>
            </w:r>
          </w:p>
          <w:p w14:paraId="25CAD9CD" w14:textId="77777777" w:rsidR="00EA4557" w:rsidRDefault="008E5488">
            <w:pPr>
              <w:numPr>
                <w:ilvl w:val="0"/>
                <w:numId w:val="8"/>
              </w:numPr>
              <w:pBdr>
                <w:top w:val="nil"/>
                <w:left w:val="nil"/>
                <w:bottom w:val="nil"/>
                <w:right w:val="nil"/>
                <w:between w:val="nil"/>
              </w:pBdr>
              <w:ind w:left="464" w:hanging="284"/>
              <w:jc w:val="both"/>
              <w:rPr>
                <w:rFonts w:ascii="Cambria" w:eastAsia="Cambria" w:hAnsi="Cambria" w:cs="Cambria"/>
                <w:color w:val="000000"/>
              </w:rPr>
            </w:pPr>
            <w:r>
              <w:rPr>
                <w:rFonts w:ascii="Cambria" w:eastAsia="Cambria" w:hAnsi="Cambria" w:cs="Cambria"/>
                <w:color w:val="000000"/>
              </w:rPr>
              <w:t>Każdy uczestnik postępowania ma prawo zwrócić się do Zamawiającego o wyjaśnienie treści zapytania. Zamawiający udzieli wyjaśnień niezwłocznie, jednak nie później niż 2 dni przed upływem terminu składania ofert, pod warunkiem, że wniosek o wyjaśnienie treści zapytania wpłynął do Zamawiającego nie później niż do końca dnia, w którym upływa połowa terminu wyznaczonego na składanie ofert.</w:t>
            </w:r>
          </w:p>
          <w:p w14:paraId="72125494" w14:textId="77777777" w:rsidR="00EA4557" w:rsidRDefault="008E5488">
            <w:pPr>
              <w:numPr>
                <w:ilvl w:val="0"/>
                <w:numId w:val="8"/>
              </w:numPr>
              <w:pBdr>
                <w:top w:val="nil"/>
                <w:left w:val="nil"/>
                <w:bottom w:val="nil"/>
                <w:right w:val="nil"/>
                <w:between w:val="nil"/>
              </w:pBdr>
              <w:ind w:left="464" w:hanging="284"/>
              <w:jc w:val="both"/>
              <w:rPr>
                <w:rFonts w:ascii="Cambria" w:eastAsia="Cambria" w:hAnsi="Cambria" w:cs="Cambria"/>
                <w:color w:val="000000"/>
              </w:rPr>
            </w:pPr>
            <w:r>
              <w:rPr>
                <w:rFonts w:ascii="Cambria" w:eastAsia="Cambria" w:hAnsi="Cambria" w:cs="Cambria"/>
                <w:color w:val="000000"/>
              </w:rPr>
              <w:t>W przypadku braku potwierdzenia otrzymania wiadomości przez Wykonawcę, Zamawiający domniema, iż pismo/wiadomość wysłane przez Zamawiającego na adres lub e-mail podany przez Wykonawcę zostało mu doręczone w sposób umożliwiający zapoznanie się Wykonawcy z treścią pisma.</w:t>
            </w:r>
          </w:p>
          <w:p w14:paraId="44439A11" w14:textId="77777777" w:rsidR="00EA4557" w:rsidRDefault="008E5488">
            <w:pPr>
              <w:numPr>
                <w:ilvl w:val="0"/>
                <w:numId w:val="8"/>
              </w:numPr>
              <w:pBdr>
                <w:top w:val="nil"/>
                <w:left w:val="nil"/>
                <w:bottom w:val="nil"/>
                <w:right w:val="nil"/>
                <w:between w:val="nil"/>
              </w:pBdr>
              <w:ind w:left="464" w:hanging="284"/>
              <w:jc w:val="both"/>
              <w:rPr>
                <w:rFonts w:ascii="Cambria" w:eastAsia="Cambria" w:hAnsi="Cambria" w:cs="Cambria"/>
                <w:color w:val="000000"/>
              </w:rPr>
            </w:pPr>
            <w:r>
              <w:rPr>
                <w:rFonts w:ascii="Cambria" w:eastAsia="Cambria" w:hAnsi="Cambria" w:cs="Cambria"/>
                <w:color w:val="000000"/>
              </w:rPr>
              <w:t xml:space="preserve">Wszelkie zawiadomienia, wnioski, oświadczenia i informacje oraz wyjaśnienia, odpowiedzi na pytania zamieszczane będą na stronie http://morena.org.pl oraz na stronie www.bazakonkurencyjnosci.gov.pl </w:t>
            </w:r>
          </w:p>
          <w:p w14:paraId="707A5205" w14:textId="77777777" w:rsidR="00EA4557" w:rsidRDefault="008E5488">
            <w:pPr>
              <w:numPr>
                <w:ilvl w:val="0"/>
                <w:numId w:val="8"/>
              </w:numPr>
              <w:pBdr>
                <w:top w:val="nil"/>
                <w:left w:val="nil"/>
                <w:bottom w:val="nil"/>
                <w:right w:val="nil"/>
                <w:between w:val="nil"/>
              </w:pBdr>
              <w:ind w:left="464" w:hanging="284"/>
              <w:jc w:val="both"/>
              <w:rPr>
                <w:rFonts w:ascii="Cambria" w:eastAsia="Cambria" w:hAnsi="Cambria" w:cs="Cambria"/>
                <w:color w:val="000000"/>
                <w:u w:val="single"/>
              </w:rPr>
            </w:pPr>
            <w:r>
              <w:rPr>
                <w:rFonts w:ascii="Cambria" w:eastAsia="Cambria" w:hAnsi="Cambria" w:cs="Cambria"/>
                <w:color w:val="000000"/>
              </w:rPr>
              <w:t>Wykonawca może powierzyć wykonanie części zamówienia podwykonawcy, z zastrzeżeniem jednak postanowień rozdz. IV pkt 16.</w:t>
            </w:r>
            <w:r>
              <w:rPr>
                <w:rFonts w:ascii="Cambria" w:eastAsia="Cambria" w:hAnsi="Cambria" w:cs="Cambria"/>
                <w:color w:val="000000"/>
                <w:u w:val="single"/>
              </w:rPr>
              <w:t xml:space="preserve"> </w:t>
            </w:r>
          </w:p>
          <w:p w14:paraId="1FA96D79" w14:textId="77777777" w:rsidR="00EA4557" w:rsidRDefault="008E5488">
            <w:pPr>
              <w:numPr>
                <w:ilvl w:val="0"/>
                <w:numId w:val="8"/>
              </w:numPr>
              <w:pBdr>
                <w:top w:val="nil"/>
                <w:left w:val="nil"/>
                <w:bottom w:val="nil"/>
                <w:right w:val="nil"/>
                <w:between w:val="nil"/>
              </w:pBdr>
              <w:ind w:left="464" w:hanging="284"/>
              <w:jc w:val="both"/>
              <w:rPr>
                <w:rFonts w:ascii="Cambria" w:eastAsia="Cambria" w:hAnsi="Cambria" w:cs="Cambria"/>
                <w:color w:val="000000"/>
              </w:rPr>
            </w:pPr>
            <w:r>
              <w:rPr>
                <w:rFonts w:ascii="Cambria" w:eastAsia="Cambria" w:hAnsi="Cambria" w:cs="Cambria"/>
                <w:color w:val="000000"/>
              </w:rPr>
              <w:t>Umowa zostanie zawarta w formie pisemnej.</w:t>
            </w:r>
          </w:p>
          <w:p w14:paraId="41D984E9" w14:textId="77777777" w:rsidR="00EA4557" w:rsidRDefault="008E5488">
            <w:pPr>
              <w:numPr>
                <w:ilvl w:val="0"/>
                <w:numId w:val="8"/>
              </w:numPr>
              <w:pBdr>
                <w:top w:val="nil"/>
                <w:left w:val="nil"/>
                <w:bottom w:val="nil"/>
                <w:right w:val="nil"/>
                <w:between w:val="nil"/>
              </w:pBdr>
              <w:ind w:left="464" w:hanging="284"/>
              <w:jc w:val="both"/>
              <w:rPr>
                <w:rFonts w:ascii="Cambria" w:eastAsia="Cambria" w:hAnsi="Cambria" w:cs="Cambria"/>
                <w:color w:val="000000"/>
              </w:rPr>
            </w:pPr>
            <w:r>
              <w:rPr>
                <w:rFonts w:ascii="Cambria" w:eastAsia="Cambria" w:hAnsi="Cambria" w:cs="Cambria"/>
                <w:color w:val="000000"/>
              </w:rPr>
              <w:t>W przypadku, gdy Wykonawca, którego oferta została wybrana jako najkorzystniejsza, uchyla się od zawarcia umowy, Zamawiający może wybrać najkorzystniejszą spośród  pozostałych ofert złożonych przez wykonawców spełniających warunki udziału w postępowaniu w oparciu o ustalone w zapytaniu ofertowym kryteria oceny.</w:t>
            </w:r>
          </w:p>
        </w:tc>
      </w:tr>
    </w:tbl>
    <w:p w14:paraId="5A694C39" w14:textId="77777777" w:rsidR="00EA4557" w:rsidRDefault="00EA4557">
      <w:pPr>
        <w:widowControl w:val="0"/>
        <w:pBdr>
          <w:top w:val="nil"/>
          <w:left w:val="nil"/>
          <w:bottom w:val="nil"/>
          <w:right w:val="nil"/>
          <w:between w:val="nil"/>
        </w:pBdr>
        <w:rPr>
          <w:rFonts w:ascii="Cambria" w:eastAsia="Cambria" w:hAnsi="Cambria" w:cs="Cambria"/>
          <w:color w:val="000000"/>
        </w:rPr>
      </w:pPr>
    </w:p>
    <w:tbl>
      <w:tblPr>
        <w:tblStyle w:val="ab"/>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4"/>
      </w:tblGrid>
      <w:tr w:rsidR="00EA4557" w14:paraId="10228305" w14:textId="77777777">
        <w:trPr>
          <w:trHeight w:val="274"/>
        </w:trPr>
        <w:tc>
          <w:tcPr>
            <w:tcW w:w="9924" w:type="dxa"/>
            <w:shd w:val="clear" w:color="auto" w:fill="E0E0E0"/>
          </w:tcPr>
          <w:p w14:paraId="149E189A" w14:textId="77777777" w:rsidR="00EA4557" w:rsidRDefault="008E5488">
            <w:pPr>
              <w:pBdr>
                <w:top w:val="nil"/>
                <w:left w:val="nil"/>
                <w:bottom w:val="nil"/>
                <w:right w:val="nil"/>
                <w:between w:val="nil"/>
              </w:pBdr>
              <w:jc w:val="both"/>
              <w:rPr>
                <w:rFonts w:ascii="Cambria" w:eastAsia="Cambria" w:hAnsi="Cambria" w:cs="Cambria"/>
                <w:color w:val="000000"/>
                <w:highlight w:val="yellow"/>
              </w:rPr>
            </w:pPr>
            <w:r>
              <w:rPr>
                <w:rFonts w:ascii="Cambria" w:eastAsia="Cambria" w:hAnsi="Cambria" w:cs="Cambria"/>
                <w:b/>
                <w:color w:val="000000"/>
              </w:rPr>
              <w:t>XII. Ochrona danych osobowych</w:t>
            </w:r>
          </w:p>
        </w:tc>
      </w:tr>
      <w:tr w:rsidR="00EA4557" w14:paraId="50E6E54B" w14:textId="77777777">
        <w:tc>
          <w:tcPr>
            <w:tcW w:w="9924" w:type="dxa"/>
          </w:tcPr>
          <w:p w14:paraId="17091DB4" w14:textId="77777777" w:rsidR="00EA4557" w:rsidRDefault="008E5488">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3C52F6C" w14:textId="77777777" w:rsidR="00EA4557" w:rsidRDefault="008E5488">
            <w:pPr>
              <w:numPr>
                <w:ilvl w:val="0"/>
                <w:numId w:val="39"/>
              </w:numPr>
              <w:pBdr>
                <w:top w:val="nil"/>
                <w:left w:val="nil"/>
                <w:bottom w:val="nil"/>
                <w:right w:val="nil"/>
                <w:between w:val="nil"/>
              </w:pBdr>
              <w:ind w:left="460" w:hanging="426"/>
              <w:jc w:val="both"/>
              <w:rPr>
                <w:rFonts w:ascii="Cambria" w:eastAsia="Cambria" w:hAnsi="Cambria" w:cs="Cambria"/>
                <w:color w:val="000000"/>
              </w:rPr>
            </w:pPr>
            <w:r>
              <w:rPr>
                <w:rFonts w:ascii="Cambria" w:eastAsia="Cambria" w:hAnsi="Cambria" w:cs="Cambria"/>
                <w:color w:val="000000"/>
              </w:rPr>
              <w:t>administratorem Pani/Pana danych osobowych jest Stowarzyszenie Morena ul. Jaśkowa Dolina 7, Gdańsk 80-252, wpisane do rejestru przedsiębiorców oraz do rejestru stowarzyszeń, innych organizacji społecznych i zawodowych, fundacji oraz samodzielnych publicznych zakładów opieki zdrowotnej Krajowego Rejestru Sądowego prowadzonego przez Sąd Rejonowy Gdańsk-Północ w Gdańsku, Wydział VII Gospodarczy Krajowego Rejestru Sądowego pod nr KRS: 0000100513, REGON: 192668269, NIP: 9570846431</w:t>
            </w:r>
          </w:p>
          <w:p w14:paraId="4EB92271" w14:textId="77777777" w:rsidR="00EA4557" w:rsidRDefault="008E5488">
            <w:pPr>
              <w:numPr>
                <w:ilvl w:val="0"/>
                <w:numId w:val="39"/>
              </w:numPr>
              <w:pBdr>
                <w:top w:val="nil"/>
                <w:left w:val="nil"/>
                <w:bottom w:val="nil"/>
                <w:right w:val="nil"/>
                <w:between w:val="nil"/>
              </w:pBdr>
              <w:ind w:left="460" w:hanging="426"/>
              <w:jc w:val="both"/>
              <w:rPr>
                <w:rFonts w:ascii="Cambria" w:eastAsia="Cambria" w:hAnsi="Cambria" w:cs="Cambria"/>
                <w:color w:val="000000"/>
              </w:rPr>
            </w:pPr>
            <w:r>
              <w:rPr>
                <w:rFonts w:ascii="Cambria" w:eastAsia="Cambria" w:hAnsi="Cambria" w:cs="Cambria"/>
                <w:color w:val="000000"/>
              </w:rPr>
              <w:t xml:space="preserve">Kontakt: morena@morena.org.pl, 58 344 41 11;inspektorem ochrony danych osobowych w Stowarzyszeniu Morena jest Pan Piotr </w:t>
            </w:r>
            <w:proofErr w:type="spellStart"/>
            <w:r>
              <w:rPr>
                <w:rFonts w:ascii="Cambria" w:eastAsia="Cambria" w:hAnsi="Cambria" w:cs="Cambria"/>
                <w:color w:val="000000"/>
              </w:rPr>
              <w:t>Pszczoliński</w:t>
            </w:r>
            <w:proofErr w:type="spellEnd"/>
            <w:r>
              <w:rPr>
                <w:rFonts w:ascii="Cambria" w:eastAsia="Cambria" w:hAnsi="Cambria" w:cs="Cambria"/>
                <w:color w:val="000000"/>
              </w:rPr>
              <w:t>, kontakt: pp@morena.org.pl, 886357031;</w:t>
            </w:r>
          </w:p>
          <w:p w14:paraId="2F6B2B95" w14:textId="77777777" w:rsidR="00EA4557" w:rsidRDefault="008E5488">
            <w:pPr>
              <w:numPr>
                <w:ilvl w:val="0"/>
                <w:numId w:val="39"/>
              </w:numPr>
              <w:pBdr>
                <w:top w:val="nil"/>
                <w:left w:val="nil"/>
                <w:bottom w:val="nil"/>
                <w:right w:val="nil"/>
                <w:between w:val="nil"/>
              </w:pBdr>
              <w:ind w:left="460" w:hanging="426"/>
              <w:jc w:val="both"/>
              <w:rPr>
                <w:rFonts w:ascii="Cambria" w:eastAsia="Cambria" w:hAnsi="Cambria" w:cs="Cambria"/>
                <w:color w:val="000000"/>
              </w:rPr>
            </w:pPr>
            <w:r>
              <w:rPr>
                <w:rFonts w:ascii="Cambria" w:eastAsia="Cambria" w:hAnsi="Cambria" w:cs="Cambria"/>
                <w:color w:val="000000"/>
              </w:rPr>
              <w:t>Pani/Pana dane osobowe przetwarzane będą na podstawie art. 6 ust. 1 lit. c RODO w celu związanym z postępowaniem o udzielenie zamówienia, prowadzonym w trybie zasady konkurencyjności określonej w Wytycznych w zakresie kwalifikowalności wydatków w ramach Europejskiego Funduszu Rozwoju Regionalnego, Europejskiego Funduszu Społecznego oraz Funduszu Spójności 2014-2020 niniejszego zapytania ofertowego prowadzonym w trybie zapytania ofertowego;</w:t>
            </w:r>
          </w:p>
          <w:p w14:paraId="3D73C780" w14:textId="2CA34FEB" w:rsidR="00EA4557" w:rsidRDefault="008E5488">
            <w:pPr>
              <w:numPr>
                <w:ilvl w:val="0"/>
                <w:numId w:val="39"/>
              </w:numPr>
              <w:pBdr>
                <w:top w:val="nil"/>
                <w:left w:val="nil"/>
                <w:bottom w:val="nil"/>
                <w:right w:val="nil"/>
                <w:between w:val="nil"/>
              </w:pBdr>
              <w:ind w:left="460" w:hanging="426"/>
              <w:jc w:val="both"/>
              <w:rPr>
                <w:rFonts w:ascii="Cambria" w:eastAsia="Cambria" w:hAnsi="Cambria" w:cs="Cambria"/>
                <w:color w:val="000000"/>
              </w:rPr>
            </w:pPr>
            <w:r>
              <w:rPr>
                <w:rFonts w:ascii="Cambria" w:eastAsia="Cambria" w:hAnsi="Cambria" w:cs="Cambria"/>
                <w:color w:val="000000"/>
              </w:rPr>
              <w:t>odbiorcami Pani/Pana danych osobowych będą osoby lub podmioty, którym udostępniona zostanie dokumentacja postępowania w oparciu o Wytyczne w zakresie kwalifikowalności wydatków w ramach, Europejskiego Funduszu Społecznego oraz Funduszu Spójności 2014-2020 oraz obowiązujące przepisy prawa.</w:t>
            </w:r>
          </w:p>
          <w:p w14:paraId="1DB94135" w14:textId="0530651A" w:rsidR="00EA4557" w:rsidRDefault="008E5488">
            <w:pPr>
              <w:numPr>
                <w:ilvl w:val="0"/>
                <w:numId w:val="39"/>
              </w:numPr>
              <w:pBdr>
                <w:top w:val="nil"/>
                <w:left w:val="nil"/>
                <w:bottom w:val="nil"/>
                <w:right w:val="nil"/>
                <w:between w:val="nil"/>
              </w:pBdr>
              <w:ind w:left="460" w:hanging="426"/>
              <w:jc w:val="both"/>
              <w:rPr>
                <w:rFonts w:ascii="Cambria" w:eastAsia="Cambria" w:hAnsi="Cambria" w:cs="Cambria"/>
                <w:color w:val="000000"/>
              </w:rPr>
            </w:pPr>
            <w:r>
              <w:rPr>
                <w:rFonts w:ascii="Cambria" w:eastAsia="Cambria" w:hAnsi="Cambria" w:cs="Cambria"/>
                <w:color w:val="000000"/>
              </w:rPr>
              <w:t>Pani/Pana dane osobowe będą przechowywane przez okres  10  lat od dnia zakończenia postępowania o udzielenie zamówienia, zgodnie z Wytycznymi w zakresie zasad przechowywania i udostępniania dokumentów związanych z realizacją projektów dofinansowanych w ramach Programu Operacyjnego</w:t>
            </w:r>
            <w:r w:rsidR="003B2C0A">
              <w:rPr>
                <w:rFonts w:ascii="Cambria" w:eastAsia="Cambria" w:hAnsi="Cambria" w:cs="Cambria"/>
                <w:color w:val="000000"/>
              </w:rPr>
              <w:t xml:space="preserve"> Wiedza Edukacja Rozwój 2014-2020</w:t>
            </w:r>
            <w:r>
              <w:rPr>
                <w:rFonts w:ascii="Cambria" w:eastAsia="Cambria" w:hAnsi="Cambria" w:cs="Cambria"/>
                <w:color w:val="000000"/>
              </w:rPr>
              <w:t>, a jeżeli czas trwania umowy przekracza 10 lat, okres przechowywania obejmuje cały czas trwania umowy;</w:t>
            </w:r>
          </w:p>
          <w:p w14:paraId="67076192" w14:textId="77777777" w:rsidR="00EA4557" w:rsidRDefault="008E5488">
            <w:pPr>
              <w:numPr>
                <w:ilvl w:val="0"/>
                <w:numId w:val="39"/>
              </w:numPr>
              <w:pBdr>
                <w:top w:val="nil"/>
                <w:left w:val="nil"/>
                <w:bottom w:val="nil"/>
                <w:right w:val="nil"/>
                <w:between w:val="nil"/>
              </w:pBdr>
              <w:ind w:left="460" w:hanging="426"/>
              <w:jc w:val="both"/>
              <w:rPr>
                <w:rFonts w:ascii="Cambria" w:eastAsia="Cambria" w:hAnsi="Cambria" w:cs="Cambria"/>
                <w:color w:val="000000"/>
              </w:rPr>
            </w:pPr>
            <w:r>
              <w:rPr>
                <w:rFonts w:ascii="Cambria" w:eastAsia="Cambria" w:hAnsi="Cambria" w:cs="Cambria"/>
                <w:color w:val="000000"/>
              </w:rPr>
              <w:t>podanie przez Panią/Pana danych osobowych bezpośrednio Pani/Pana dotyczących jest dobrowolne lecz niezbędne do merytorycznego rozpatrzenia Pani/Pana oferty złożonej w ramach postępowania o udzielenie zamówienia, a kolejno – do zawarcia i realizacji umowy. Niepodanie danych osobowych będzie skutkowało odrzuceniem Pani/Pana oferty. W odniesieniu do Pani/Pana danych osobowych decyzje nie będą podejmowane w sposób zautomatyzowany, stosownie do art. 22 RODO;</w:t>
            </w:r>
          </w:p>
          <w:p w14:paraId="21371DA5" w14:textId="77777777" w:rsidR="00EA4557" w:rsidRDefault="008E5488">
            <w:pPr>
              <w:numPr>
                <w:ilvl w:val="0"/>
                <w:numId w:val="39"/>
              </w:numPr>
              <w:pBdr>
                <w:top w:val="nil"/>
                <w:left w:val="nil"/>
                <w:bottom w:val="nil"/>
                <w:right w:val="nil"/>
                <w:between w:val="nil"/>
              </w:pBdr>
              <w:ind w:left="460" w:hanging="426"/>
              <w:jc w:val="both"/>
              <w:rPr>
                <w:rFonts w:ascii="Cambria" w:eastAsia="Cambria" w:hAnsi="Cambria" w:cs="Cambria"/>
                <w:color w:val="000000"/>
              </w:rPr>
            </w:pPr>
            <w:r>
              <w:rPr>
                <w:rFonts w:ascii="Cambria" w:eastAsia="Cambria" w:hAnsi="Cambria" w:cs="Cambria"/>
                <w:color w:val="000000"/>
              </w:rPr>
              <w:lastRenderedPageBreak/>
              <w:t>posiada Pani/Pan:</w:t>
            </w:r>
          </w:p>
          <w:p w14:paraId="5A79033B" w14:textId="77777777" w:rsidR="00EA4557" w:rsidRDefault="008E5488">
            <w:pPr>
              <w:numPr>
                <w:ilvl w:val="0"/>
                <w:numId w:val="9"/>
              </w:numPr>
              <w:pBdr>
                <w:top w:val="nil"/>
                <w:left w:val="nil"/>
                <w:bottom w:val="nil"/>
                <w:right w:val="nil"/>
                <w:between w:val="nil"/>
              </w:pBdr>
              <w:ind w:left="572" w:hanging="284"/>
              <w:jc w:val="both"/>
            </w:pPr>
            <w:r>
              <w:rPr>
                <w:rFonts w:ascii="Cambria" w:eastAsia="Cambria" w:hAnsi="Cambria" w:cs="Cambria"/>
                <w:color w:val="000000"/>
              </w:rPr>
              <w:t>na podstawie art. 15 RODO prawo dostępu do danych osobowych Pani/Pana dotyczących;</w:t>
            </w:r>
          </w:p>
          <w:p w14:paraId="6F7DC26D" w14:textId="77777777" w:rsidR="00EA4557" w:rsidRDefault="008E5488">
            <w:pPr>
              <w:numPr>
                <w:ilvl w:val="0"/>
                <w:numId w:val="9"/>
              </w:numPr>
              <w:pBdr>
                <w:top w:val="nil"/>
                <w:left w:val="nil"/>
                <w:bottom w:val="nil"/>
                <w:right w:val="nil"/>
                <w:between w:val="nil"/>
              </w:pBdr>
              <w:ind w:left="572" w:hanging="284"/>
              <w:jc w:val="both"/>
            </w:pPr>
            <w:r>
              <w:rPr>
                <w:rFonts w:ascii="Cambria" w:eastAsia="Cambria" w:hAnsi="Cambria" w:cs="Cambria"/>
                <w:color w:val="000000"/>
              </w:rPr>
              <w:t xml:space="preserve">na podstawie art. 16 RODO prawo do sprostowania Pani/Pana danych osobowych  z tym zastrzeżeniem, że skorzystanie z prawa do sprostowania nie może skutkować zmianą wyniku postępowania o udzielenie zamówienia publicznego ani zmianą postanowień umowy w zakresie niezgodnym z ustawą </w:t>
            </w:r>
            <w:proofErr w:type="spellStart"/>
            <w:r>
              <w:rPr>
                <w:rFonts w:ascii="Cambria" w:eastAsia="Cambria" w:hAnsi="Cambria" w:cs="Cambria"/>
                <w:color w:val="000000"/>
              </w:rPr>
              <w:t>Pzp</w:t>
            </w:r>
            <w:proofErr w:type="spellEnd"/>
            <w:r>
              <w:rPr>
                <w:rFonts w:ascii="Cambria" w:eastAsia="Cambria" w:hAnsi="Cambria" w:cs="Cambria"/>
                <w:color w:val="000000"/>
              </w:rPr>
              <w:t xml:space="preserve"> oraz nie może naruszać integralności protokołu oraz jego załączników;</w:t>
            </w:r>
          </w:p>
          <w:p w14:paraId="4698C130" w14:textId="77777777" w:rsidR="00EA4557" w:rsidRDefault="008E5488">
            <w:pPr>
              <w:numPr>
                <w:ilvl w:val="0"/>
                <w:numId w:val="9"/>
              </w:numPr>
              <w:pBdr>
                <w:top w:val="nil"/>
                <w:left w:val="nil"/>
                <w:bottom w:val="nil"/>
                <w:right w:val="nil"/>
                <w:between w:val="nil"/>
              </w:pBdr>
              <w:ind w:left="572" w:hanging="284"/>
              <w:jc w:val="both"/>
            </w:pPr>
            <w:r>
              <w:rPr>
                <w:rFonts w:ascii="Cambria" w:eastAsia="Cambria" w:hAnsi="Cambria" w:cs="Cambria"/>
                <w:color w:val="000000"/>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6D38365C" w14:textId="77777777" w:rsidR="00EA4557" w:rsidRDefault="008E5488">
            <w:pPr>
              <w:numPr>
                <w:ilvl w:val="0"/>
                <w:numId w:val="9"/>
              </w:numPr>
              <w:pBdr>
                <w:top w:val="nil"/>
                <w:left w:val="nil"/>
                <w:bottom w:val="nil"/>
                <w:right w:val="nil"/>
                <w:between w:val="nil"/>
              </w:pBdr>
              <w:ind w:left="572" w:hanging="284"/>
              <w:jc w:val="both"/>
            </w:pPr>
            <w:r>
              <w:rPr>
                <w:rFonts w:ascii="Cambria" w:eastAsia="Cambria" w:hAnsi="Cambria" w:cs="Cambria"/>
                <w:color w:val="000000"/>
              </w:rPr>
              <w:t>prawo do wniesienia skargi do Prezesa Urzędu Ochrony Danych Osobowych, gdy uzna Pani/Pan, że przetwarzanie danych osobowych Pani/Pana dotyczących narusza przepisy RODO;</w:t>
            </w:r>
          </w:p>
          <w:p w14:paraId="208A6527" w14:textId="77777777" w:rsidR="00EA4557" w:rsidRDefault="008E5488">
            <w:pPr>
              <w:numPr>
                <w:ilvl w:val="0"/>
                <w:numId w:val="39"/>
              </w:numPr>
              <w:pBdr>
                <w:top w:val="nil"/>
                <w:left w:val="nil"/>
                <w:bottom w:val="nil"/>
                <w:right w:val="nil"/>
                <w:between w:val="nil"/>
              </w:pBdr>
              <w:ind w:left="602" w:hanging="568"/>
              <w:jc w:val="both"/>
              <w:rPr>
                <w:rFonts w:ascii="Cambria" w:eastAsia="Cambria" w:hAnsi="Cambria" w:cs="Cambria"/>
                <w:color w:val="000000"/>
              </w:rPr>
            </w:pPr>
            <w:r>
              <w:rPr>
                <w:rFonts w:ascii="Cambria" w:eastAsia="Cambria" w:hAnsi="Cambria" w:cs="Cambria"/>
                <w:color w:val="000000"/>
              </w:rPr>
              <w:t>nie przysługuje Pani/Panu:</w:t>
            </w:r>
          </w:p>
          <w:p w14:paraId="78575B36" w14:textId="77777777" w:rsidR="00EA4557" w:rsidRDefault="008E5488">
            <w:pPr>
              <w:numPr>
                <w:ilvl w:val="0"/>
                <w:numId w:val="13"/>
              </w:numPr>
              <w:pBdr>
                <w:top w:val="nil"/>
                <w:left w:val="nil"/>
                <w:bottom w:val="nil"/>
                <w:right w:val="nil"/>
                <w:between w:val="nil"/>
              </w:pBdr>
              <w:ind w:left="572" w:hanging="284"/>
              <w:jc w:val="both"/>
            </w:pPr>
            <w:r>
              <w:rPr>
                <w:rFonts w:ascii="Cambria" w:eastAsia="Cambria" w:hAnsi="Cambria" w:cs="Cambria"/>
                <w:color w:val="000000"/>
              </w:rPr>
              <w:t>w związku z art. 17 ust. 3 lit. b, d lub e RODO prawo do usunięcia danych osobowych;</w:t>
            </w:r>
          </w:p>
          <w:p w14:paraId="4A5322D9" w14:textId="77777777" w:rsidR="00EA4557" w:rsidRDefault="008E5488">
            <w:pPr>
              <w:numPr>
                <w:ilvl w:val="0"/>
                <w:numId w:val="13"/>
              </w:numPr>
              <w:pBdr>
                <w:top w:val="nil"/>
                <w:left w:val="nil"/>
                <w:bottom w:val="nil"/>
                <w:right w:val="nil"/>
                <w:between w:val="nil"/>
              </w:pBdr>
              <w:ind w:left="572" w:hanging="284"/>
              <w:jc w:val="both"/>
            </w:pPr>
            <w:r>
              <w:rPr>
                <w:rFonts w:ascii="Cambria" w:eastAsia="Cambria" w:hAnsi="Cambria" w:cs="Cambria"/>
                <w:color w:val="000000"/>
              </w:rPr>
              <w:t>prawo do przenoszenia danych osobowych, o którym mowa w art. 20 RODO;</w:t>
            </w:r>
          </w:p>
          <w:p w14:paraId="726CBEF6" w14:textId="77777777" w:rsidR="00EA4557" w:rsidRDefault="008E5488">
            <w:pPr>
              <w:numPr>
                <w:ilvl w:val="0"/>
                <w:numId w:val="13"/>
              </w:numPr>
              <w:pBdr>
                <w:top w:val="nil"/>
                <w:left w:val="nil"/>
                <w:bottom w:val="nil"/>
                <w:right w:val="nil"/>
                <w:between w:val="nil"/>
              </w:pBdr>
              <w:ind w:left="572" w:hanging="284"/>
              <w:jc w:val="both"/>
            </w:pPr>
            <w:r>
              <w:rPr>
                <w:rFonts w:ascii="Cambria" w:eastAsia="Cambria" w:hAnsi="Cambria" w:cs="Cambria"/>
                <w:color w:val="000000"/>
              </w:rPr>
              <w:t>na podstawie art. 21 RODO prawo sprzeciwu, wobec przetwarzania danych osobowych, gdyż podstawą prawną przetwarzania Pani/Pana danych osobowych jest art. 6 ust. 1 lit. c RODO.</w:t>
            </w:r>
          </w:p>
        </w:tc>
      </w:tr>
    </w:tbl>
    <w:p w14:paraId="44F746E3" w14:textId="77777777" w:rsidR="00EA4557" w:rsidRDefault="00EA4557">
      <w:pPr>
        <w:widowControl w:val="0"/>
        <w:pBdr>
          <w:top w:val="nil"/>
          <w:left w:val="nil"/>
          <w:bottom w:val="nil"/>
          <w:right w:val="nil"/>
          <w:between w:val="nil"/>
        </w:pBdr>
        <w:rPr>
          <w:rFonts w:ascii="Cambria" w:eastAsia="Cambria" w:hAnsi="Cambria" w:cs="Cambria"/>
          <w:color w:val="000000"/>
        </w:rPr>
      </w:pPr>
    </w:p>
    <w:tbl>
      <w:tblPr>
        <w:tblStyle w:val="ac"/>
        <w:tblW w:w="989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95"/>
      </w:tblGrid>
      <w:tr w:rsidR="00EA4557" w14:paraId="5E37C5E5" w14:textId="77777777">
        <w:trPr>
          <w:trHeight w:val="283"/>
        </w:trPr>
        <w:tc>
          <w:tcPr>
            <w:tcW w:w="9895" w:type="dxa"/>
            <w:shd w:val="clear" w:color="auto" w:fill="E0E0E0"/>
            <w:vAlign w:val="center"/>
          </w:tcPr>
          <w:p w14:paraId="5D6747BB" w14:textId="77777777" w:rsidR="00EA4557" w:rsidRDefault="008E5488">
            <w:p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XIII. Informacje końcowe</w:t>
            </w:r>
          </w:p>
        </w:tc>
      </w:tr>
      <w:tr w:rsidR="00EA4557" w14:paraId="7F5ECFCF" w14:textId="77777777">
        <w:tc>
          <w:tcPr>
            <w:tcW w:w="9895" w:type="dxa"/>
          </w:tcPr>
          <w:p w14:paraId="1CAFD0CA" w14:textId="77777777" w:rsidR="00EA4557" w:rsidRDefault="008E5488">
            <w:pPr>
              <w:numPr>
                <w:ilvl w:val="0"/>
                <w:numId w:val="10"/>
              </w:numPr>
              <w:pBdr>
                <w:top w:val="nil"/>
                <w:left w:val="nil"/>
                <w:bottom w:val="nil"/>
                <w:right w:val="nil"/>
                <w:between w:val="nil"/>
              </w:pBdr>
              <w:ind w:left="426"/>
              <w:jc w:val="both"/>
              <w:rPr>
                <w:rFonts w:ascii="Cambria" w:eastAsia="Cambria" w:hAnsi="Cambria" w:cs="Cambria"/>
                <w:color w:val="000000"/>
              </w:rPr>
            </w:pPr>
            <w:r>
              <w:rPr>
                <w:rFonts w:ascii="Cambria" w:eastAsia="Cambria" w:hAnsi="Cambria" w:cs="Cambria"/>
                <w:color w:val="000000"/>
              </w:rPr>
              <w:t>Wykonawcy przygotowują i składają oferty na własny koszt.</w:t>
            </w:r>
          </w:p>
          <w:p w14:paraId="1FE98CC2" w14:textId="77777777" w:rsidR="00EA4557" w:rsidRDefault="008E5488">
            <w:pPr>
              <w:numPr>
                <w:ilvl w:val="0"/>
                <w:numId w:val="10"/>
              </w:numPr>
              <w:pBdr>
                <w:top w:val="nil"/>
                <w:left w:val="nil"/>
                <w:bottom w:val="nil"/>
                <w:right w:val="nil"/>
                <w:between w:val="nil"/>
              </w:pBdr>
              <w:ind w:left="426"/>
              <w:jc w:val="both"/>
              <w:rPr>
                <w:rFonts w:ascii="Cambria" w:eastAsia="Cambria" w:hAnsi="Cambria" w:cs="Cambria"/>
                <w:color w:val="000000"/>
              </w:rPr>
            </w:pPr>
            <w:r>
              <w:rPr>
                <w:rFonts w:ascii="Cambria" w:eastAsia="Cambria" w:hAnsi="Cambria" w:cs="Cambria"/>
                <w:color w:val="000000"/>
              </w:rPr>
              <w:t>W przypadku unieważnienia niniejszego postępowania Wykonawcy nie przysługują żadne roszczenia wobec Zamawiającego z jakiegokolwiek tytułu związanego z realizacją niniejszego postępowania, za wyjątkiem odszkodowania za szkody wyrządzone umyślnie.</w:t>
            </w:r>
          </w:p>
          <w:p w14:paraId="5DC9AADE" w14:textId="77777777" w:rsidR="00EA4557" w:rsidRDefault="008E5488">
            <w:pPr>
              <w:numPr>
                <w:ilvl w:val="0"/>
                <w:numId w:val="10"/>
              </w:numPr>
              <w:pBdr>
                <w:top w:val="nil"/>
                <w:left w:val="nil"/>
                <w:bottom w:val="nil"/>
                <w:right w:val="nil"/>
                <w:between w:val="nil"/>
              </w:pBdr>
              <w:ind w:left="426"/>
              <w:jc w:val="both"/>
              <w:rPr>
                <w:rFonts w:ascii="Cambria" w:eastAsia="Cambria" w:hAnsi="Cambria" w:cs="Cambria"/>
                <w:color w:val="000000"/>
              </w:rPr>
            </w:pPr>
            <w:r>
              <w:rPr>
                <w:rFonts w:ascii="Cambria" w:eastAsia="Cambria" w:hAnsi="Cambria" w:cs="Cambria"/>
                <w:color w:val="000000"/>
              </w:rPr>
              <w:t>Od wyniku niniejszego postępowania Wykonawcy nie przysługują środki odwoławcze.</w:t>
            </w:r>
          </w:p>
          <w:p w14:paraId="1CACEFED" w14:textId="77777777" w:rsidR="00EA4557" w:rsidRDefault="008E5488">
            <w:pPr>
              <w:numPr>
                <w:ilvl w:val="0"/>
                <w:numId w:val="10"/>
              </w:numPr>
              <w:pBdr>
                <w:top w:val="nil"/>
                <w:left w:val="nil"/>
                <w:bottom w:val="nil"/>
                <w:right w:val="nil"/>
                <w:between w:val="nil"/>
              </w:pBdr>
              <w:ind w:left="426"/>
              <w:jc w:val="both"/>
              <w:rPr>
                <w:rFonts w:ascii="Cambria" w:eastAsia="Cambria" w:hAnsi="Cambria" w:cs="Cambria"/>
                <w:color w:val="000000"/>
              </w:rPr>
            </w:pPr>
            <w:r>
              <w:rPr>
                <w:rFonts w:ascii="Cambria" w:eastAsia="Cambria" w:hAnsi="Cambria" w:cs="Cambria"/>
                <w:color w:val="000000"/>
              </w:rPr>
              <w:t>Poprzez złożenie oferty Wykonawca akceptuje warunki postępowania wskazane w niniejszym zapytaniu ofertowym i załącznikach do niego.</w:t>
            </w:r>
          </w:p>
          <w:p w14:paraId="317D1271" w14:textId="77777777" w:rsidR="00EA4557" w:rsidRDefault="008E5488">
            <w:pPr>
              <w:widowControl w:val="0"/>
              <w:numPr>
                <w:ilvl w:val="0"/>
                <w:numId w:val="10"/>
              </w:numPr>
              <w:pBdr>
                <w:top w:val="nil"/>
                <w:left w:val="nil"/>
                <w:bottom w:val="nil"/>
                <w:right w:val="nil"/>
                <w:between w:val="nil"/>
              </w:pBdr>
              <w:ind w:left="426"/>
              <w:jc w:val="both"/>
              <w:rPr>
                <w:rFonts w:ascii="Cambria" w:eastAsia="Cambria" w:hAnsi="Cambria" w:cs="Cambria"/>
                <w:color w:val="000000"/>
              </w:rPr>
            </w:pPr>
            <w:r>
              <w:rPr>
                <w:rFonts w:ascii="Cambria" w:eastAsia="Cambria" w:hAnsi="Cambria" w:cs="Cambria"/>
                <w:color w:val="000000"/>
              </w:rPr>
              <w:t>Niniejsze zapytanie wraz z załącznikami dostępne jest na stronie internetowej Zamawiającego, w siedzibie Zamawiającego oraz na stronie www.bazakonkurencyjnosci.gov.pl</w:t>
            </w:r>
            <w:r>
              <w:rPr>
                <w:rFonts w:ascii="Cambria" w:eastAsia="Cambria" w:hAnsi="Cambria" w:cs="Cambria"/>
                <w:color w:val="0000FF"/>
                <w:u w:val="single"/>
              </w:rPr>
              <w:t>.</w:t>
            </w:r>
          </w:p>
          <w:p w14:paraId="26394D7F" w14:textId="77777777" w:rsidR="00EA4557" w:rsidRDefault="008E5488">
            <w:pPr>
              <w:widowControl w:val="0"/>
              <w:numPr>
                <w:ilvl w:val="0"/>
                <w:numId w:val="10"/>
              </w:numPr>
              <w:pBdr>
                <w:top w:val="nil"/>
                <w:left w:val="nil"/>
                <w:bottom w:val="nil"/>
                <w:right w:val="nil"/>
                <w:between w:val="nil"/>
              </w:pBdr>
              <w:ind w:left="426"/>
              <w:jc w:val="both"/>
              <w:rPr>
                <w:rFonts w:ascii="Cambria" w:eastAsia="Cambria" w:hAnsi="Cambria" w:cs="Cambria"/>
                <w:color w:val="000000"/>
              </w:rPr>
            </w:pPr>
            <w:r>
              <w:rPr>
                <w:rFonts w:ascii="Cambria" w:eastAsia="Cambria" w:hAnsi="Cambria" w:cs="Cambria"/>
                <w:color w:val="000000"/>
              </w:rPr>
              <w:t xml:space="preserve">Wynagrodzenie za </w:t>
            </w:r>
            <w:r>
              <w:rPr>
                <w:rFonts w:ascii="Cambria" w:eastAsia="Cambria" w:hAnsi="Cambria" w:cs="Cambria"/>
              </w:rPr>
              <w:t>realizację</w:t>
            </w:r>
            <w:r>
              <w:rPr>
                <w:rFonts w:ascii="Cambria" w:eastAsia="Cambria" w:hAnsi="Cambria" w:cs="Cambria"/>
                <w:color w:val="000000"/>
              </w:rPr>
              <w:t xml:space="preserve"> przedmiotu zamówienia będzie współfinansowane z Europejskiego Funduszu Społecznego w ramach Programu Operacyjnego Wiedza Edukacja Rozwój 2014-2020 w ramach projektu „Czas na Młodzież 2019” realizowanego w ramach współfinansowanego ze środków Unii Europejskiej w ramach Europejskiego Funduszu Społecznego, Oś priorytetowa: I. Osoby młode na rynku pracy. Działania: 1.4 Młodzież solidarna w działaniu.</w:t>
            </w:r>
          </w:p>
        </w:tc>
      </w:tr>
    </w:tbl>
    <w:p w14:paraId="73572DC2" w14:textId="77777777" w:rsidR="00EA4557" w:rsidRDefault="00EA4557">
      <w:pPr>
        <w:pBdr>
          <w:top w:val="nil"/>
          <w:left w:val="nil"/>
          <w:bottom w:val="nil"/>
          <w:right w:val="nil"/>
          <w:between w:val="nil"/>
        </w:pBdr>
        <w:rPr>
          <w:rFonts w:ascii="Cambria" w:eastAsia="Cambria" w:hAnsi="Cambria" w:cs="Cambria"/>
          <w:color w:val="000000"/>
        </w:rPr>
      </w:pPr>
    </w:p>
    <w:tbl>
      <w:tblPr>
        <w:tblStyle w:val="ad"/>
        <w:tblW w:w="989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95"/>
      </w:tblGrid>
      <w:tr w:rsidR="00EA4557" w14:paraId="36C10438" w14:textId="77777777">
        <w:trPr>
          <w:trHeight w:val="283"/>
        </w:trPr>
        <w:tc>
          <w:tcPr>
            <w:tcW w:w="9895" w:type="dxa"/>
            <w:shd w:val="clear" w:color="auto" w:fill="E0E0E0"/>
            <w:vAlign w:val="center"/>
          </w:tcPr>
          <w:p w14:paraId="72836B87" w14:textId="77777777" w:rsidR="00EA4557" w:rsidRDefault="008E5488">
            <w:p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XIV. Lista załączników</w:t>
            </w:r>
          </w:p>
        </w:tc>
      </w:tr>
      <w:tr w:rsidR="00EA4557" w14:paraId="3B7F0EDA" w14:textId="77777777">
        <w:tc>
          <w:tcPr>
            <w:tcW w:w="9895" w:type="dxa"/>
          </w:tcPr>
          <w:p w14:paraId="25CB9AA8" w14:textId="77777777" w:rsidR="00EA4557" w:rsidRDefault="008E5488">
            <w:pPr>
              <w:numPr>
                <w:ilvl w:val="0"/>
                <w:numId w:val="3"/>
              </w:numPr>
              <w:pBdr>
                <w:top w:val="nil"/>
                <w:left w:val="nil"/>
                <w:bottom w:val="nil"/>
                <w:right w:val="nil"/>
                <w:between w:val="nil"/>
              </w:pBdr>
              <w:rPr>
                <w:color w:val="000000"/>
              </w:rPr>
            </w:pPr>
            <w:r>
              <w:rPr>
                <w:rFonts w:ascii="Cambria" w:eastAsia="Cambria" w:hAnsi="Cambria" w:cs="Cambria"/>
                <w:color w:val="000000"/>
              </w:rPr>
              <w:t>Załącznik nr 1 – wzór formularza ofertowego</w:t>
            </w:r>
          </w:p>
          <w:p w14:paraId="0EF8EF5C" w14:textId="77777777" w:rsidR="00EA4557" w:rsidRDefault="008E5488">
            <w:pPr>
              <w:numPr>
                <w:ilvl w:val="0"/>
                <w:numId w:val="3"/>
              </w:numPr>
              <w:pBdr>
                <w:top w:val="nil"/>
                <w:left w:val="nil"/>
                <w:bottom w:val="nil"/>
                <w:right w:val="nil"/>
                <w:between w:val="nil"/>
              </w:pBdr>
              <w:rPr>
                <w:color w:val="000000"/>
              </w:rPr>
            </w:pPr>
            <w:r>
              <w:rPr>
                <w:rFonts w:ascii="Cambria" w:eastAsia="Cambria" w:hAnsi="Cambria" w:cs="Cambria"/>
                <w:color w:val="000000"/>
              </w:rPr>
              <w:t>Załącznik nr 2 – wzór oświadczenia dotyczącego osoby jaką dysponuje Wykonawca</w:t>
            </w:r>
          </w:p>
          <w:p w14:paraId="7F03451B" w14:textId="77777777" w:rsidR="00EA4557" w:rsidRDefault="008E5488">
            <w:pPr>
              <w:numPr>
                <w:ilvl w:val="0"/>
                <w:numId w:val="3"/>
              </w:numPr>
              <w:pBdr>
                <w:top w:val="nil"/>
                <w:left w:val="nil"/>
                <w:bottom w:val="nil"/>
                <w:right w:val="nil"/>
                <w:between w:val="nil"/>
              </w:pBdr>
              <w:rPr>
                <w:color w:val="000000"/>
              </w:rPr>
            </w:pPr>
            <w:r>
              <w:rPr>
                <w:rFonts w:ascii="Cambria" w:eastAsia="Cambria" w:hAnsi="Cambria" w:cs="Cambria"/>
                <w:color w:val="000000"/>
              </w:rPr>
              <w:t>Załącznik nr 3 – wzór umowy</w:t>
            </w:r>
          </w:p>
        </w:tc>
      </w:tr>
    </w:tbl>
    <w:p w14:paraId="1469865B" w14:textId="77777777" w:rsidR="00EA4557" w:rsidRDefault="00EA4557">
      <w:pPr>
        <w:pBdr>
          <w:top w:val="nil"/>
          <w:left w:val="nil"/>
          <w:bottom w:val="nil"/>
          <w:right w:val="nil"/>
          <w:between w:val="nil"/>
        </w:pBdr>
        <w:rPr>
          <w:rFonts w:ascii="Cambria" w:eastAsia="Cambria" w:hAnsi="Cambria" w:cs="Cambria"/>
          <w:color w:val="000000"/>
        </w:rPr>
      </w:pPr>
    </w:p>
    <w:p w14:paraId="2F541DA3" w14:textId="77777777" w:rsidR="00EA4557" w:rsidRDefault="008E5488">
      <w:pPr>
        <w:pBdr>
          <w:top w:val="nil"/>
          <w:left w:val="nil"/>
          <w:bottom w:val="nil"/>
          <w:right w:val="nil"/>
          <w:between w:val="nil"/>
        </w:pBdr>
        <w:spacing w:after="160" w:line="259" w:lineRule="auto"/>
        <w:jc w:val="right"/>
        <w:rPr>
          <w:rFonts w:ascii="Cambria" w:eastAsia="Cambria" w:hAnsi="Cambria" w:cs="Cambria"/>
          <w:color w:val="000000"/>
        </w:rPr>
      </w:pPr>
      <w:r>
        <w:br w:type="page"/>
      </w:r>
      <w:r>
        <w:rPr>
          <w:rFonts w:ascii="Cambria" w:eastAsia="Cambria" w:hAnsi="Cambria" w:cs="Cambria"/>
          <w:b/>
          <w:i/>
          <w:color w:val="000000"/>
        </w:rPr>
        <w:lastRenderedPageBreak/>
        <w:t>Załącznik nr 1 do zapytania ofertowego</w:t>
      </w:r>
    </w:p>
    <w:p w14:paraId="4901C21E" w14:textId="77777777" w:rsidR="00EA4557" w:rsidRDefault="00EA4557">
      <w:pPr>
        <w:pBdr>
          <w:top w:val="nil"/>
          <w:left w:val="nil"/>
          <w:bottom w:val="nil"/>
          <w:right w:val="nil"/>
          <w:between w:val="nil"/>
        </w:pBdr>
        <w:rPr>
          <w:rFonts w:ascii="Cambria" w:eastAsia="Cambria" w:hAnsi="Cambria" w:cs="Cambria"/>
          <w:color w:val="000000"/>
        </w:rPr>
      </w:pPr>
    </w:p>
    <w:p w14:paraId="6380D2CF" w14:textId="77777777" w:rsidR="00EA4557"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b/>
          <w:color w:val="000000"/>
        </w:rPr>
        <w:t>FORMULARZ OFERTOWY</w:t>
      </w:r>
    </w:p>
    <w:p w14:paraId="60244E33" w14:textId="01D42089" w:rsidR="00EA4557"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b/>
          <w:color w:val="000000"/>
        </w:rPr>
        <w:t xml:space="preserve">na Zapytanie </w:t>
      </w:r>
      <w:r w:rsidRPr="00261A6D">
        <w:rPr>
          <w:rFonts w:ascii="Cambria" w:eastAsia="Cambria" w:hAnsi="Cambria" w:cs="Cambria"/>
          <w:b/>
          <w:color w:val="000000"/>
        </w:rPr>
        <w:t xml:space="preserve">ofertowe </w:t>
      </w:r>
      <w:r w:rsidR="00261A6D" w:rsidRPr="00261A6D">
        <w:rPr>
          <w:rFonts w:ascii="Cambria" w:eastAsia="Cambria" w:hAnsi="Cambria" w:cs="Cambria"/>
          <w:b/>
          <w:color w:val="000000"/>
        </w:rPr>
        <w:t>nr 3/POWER/2020</w:t>
      </w:r>
    </w:p>
    <w:p w14:paraId="6BD8F628" w14:textId="77777777" w:rsidR="00EA4557" w:rsidRDefault="00EA4557">
      <w:pPr>
        <w:pBdr>
          <w:top w:val="nil"/>
          <w:left w:val="nil"/>
          <w:bottom w:val="nil"/>
          <w:right w:val="nil"/>
          <w:between w:val="nil"/>
        </w:pBdr>
        <w:jc w:val="center"/>
        <w:rPr>
          <w:rFonts w:ascii="Cambria" w:eastAsia="Cambria" w:hAnsi="Cambria" w:cs="Cambria"/>
          <w:color w:val="000000"/>
        </w:rPr>
      </w:pPr>
    </w:p>
    <w:p w14:paraId="7D68517E" w14:textId="77777777" w:rsidR="00EA4557" w:rsidRDefault="008E5488">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w ramach projektu „Czas na Młodzież 2019” realizowanego w ramach Programu Operacyjnego Wiedza Edukacja Rozwój 2014-2020 współfinansowanego ze środków Unii Europejskiej w ramach Europejskiego Funduszu Społecznego, Oś priorytetowa: I. Osoby młode na rynku pracy. Działania: 1.4 Młodzież solidarna w działaniu</w:t>
      </w:r>
    </w:p>
    <w:p w14:paraId="260B3D72" w14:textId="77777777" w:rsidR="00EA4557" w:rsidRDefault="00EA4557">
      <w:pPr>
        <w:pBdr>
          <w:top w:val="nil"/>
          <w:left w:val="nil"/>
          <w:bottom w:val="nil"/>
          <w:right w:val="nil"/>
          <w:between w:val="nil"/>
        </w:pBdr>
        <w:rPr>
          <w:rFonts w:ascii="Cambria" w:eastAsia="Cambria" w:hAnsi="Cambria" w:cs="Cambria"/>
          <w:color w:val="000000"/>
        </w:rPr>
      </w:pPr>
    </w:p>
    <w:p w14:paraId="1840FCD5" w14:textId="77777777" w:rsidR="00EA4557" w:rsidRDefault="008E5488">
      <w:p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 xml:space="preserve">DANE WYKONAWCY: </w:t>
      </w:r>
    </w:p>
    <w:tbl>
      <w:tblPr>
        <w:tblStyle w:val="ae"/>
        <w:tblW w:w="9782" w:type="dxa"/>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0"/>
        <w:gridCol w:w="5462"/>
      </w:tblGrid>
      <w:tr w:rsidR="00EA4557" w14:paraId="7CDDD2A7" w14:textId="77777777">
        <w:trPr>
          <w:trHeight w:val="251"/>
        </w:trPr>
        <w:tc>
          <w:tcPr>
            <w:tcW w:w="4320" w:type="dxa"/>
            <w:shd w:val="clear" w:color="auto" w:fill="D9D9D9"/>
          </w:tcPr>
          <w:p w14:paraId="1030369F" w14:textId="77777777" w:rsidR="00EA4557" w:rsidRDefault="008E5488">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Wykonawca: </w:t>
            </w:r>
          </w:p>
        </w:tc>
        <w:tc>
          <w:tcPr>
            <w:tcW w:w="5462" w:type="dxa"/>
          </w:tcPr>
          <w:p w14:paraId="24AC30EE" w14:textId="77777777" w:rsidR="00EA4557" w:rsidRDefault="00EA4557">
            <w:pPr>
              <w:pBdr>
                <w:top w:val="nil"/>
                <w:left w:val="nil"/>
                <w:bottom w:val="nil"/>
                <w:right w:val="nil"/>
                <w:between w:val="nil"/>
              </w:pBdr>
              <w:jc w:val="both"/>
              <w:rPr>
                <w:rFonts w:ascii="Cambria" w:eastAsia="Cambria" w:hAnsi="Cambria" w:cs="Cambria"/>
                <w:color w:val="000000"/>
              </w:rPr>
            </w:pPr>
          </w:p>
        </w:tc>
      </w:tr>
      <w:tr w:rsidR="00EA4557" w14:paraId="5C005DEE" w14:textId="77777777">
        <w:trPr>
          <w:trHeight w:val="135"/>
        </w:trPr>
        <w:tc>
          <w:tcPr>
            <w:tcW w:w="4320" w:type="dxa"/>
            <w:shd w:val="clear" w:color="auto" w:fill="D9D9D9"/>
          </w:tcPr>
          <w:p w14:paraId="64E759B6" w14:textId="77777777" w:rsidR="00EA4557" w:rsidRDefault="008E5488">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Imię i nazwisko osoby uprawnionej do kontaktów:</w:t>
            </w:r>
          </w:p>
        </w:tc>
        <w:tc>
          <w:tcPr>
            <w:tcW w:w="5462" w:type="dxa"/>
          </w:tcPr>
          <w:p w14:paraId="1A697D80" w14:textId="77777777" w:rsidR="00EA4557" w:rsidRDefault="00EA4557">
            <w:pPr>
              <w:pBdr>
                <w:top w:val="nil"/>
                <w:left w:val="nil"/>
                <w:bottom w:val="nil"/>
                <w:right w:val="nil"/>
                <w:between w:val="nil"/>
              </w:pBdr>
              <w:jc w:val="both"/>
              <w:rPr>
                <w:rFonts w:ascii="Cambria" w:eastAsia="Cambria" w:hAnsi="Cambria" w:cs="Cambria"/>
                <w:color w:val="000000"/>
              </w:rPr>
            </w:pPr>
          </w:p>
        </w:tc>
      </w:tr>
      <w:tr w:rsidR="00EA4557" w14:paraId="233B45C9" w14:textId="77777777">
        <w:tc>
          <w:tcPr>
            <w:tcW w:w="4320" w:type="dxa"/>
            <w:shd w:val="clear" w:color="auto" w:fill="D9D9D9"/>
          </w:tcPr>
          <w:p w14:paraId="152069C7" w14:textId="77777777" w:rsidR="00EA4557" w:rsidRDefault="008E5488">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adres:</w:t>
            </w:r>
          </w:p>
        </w:tc>
        <w:tc>
          <w:tcPr>
            <w:tcW w:w="5462" w:type="dxa"/>
          </w:tcPr>
          <w:p w14:paraId="1786A381" w14:textId="77777777" w:rsidR="00EA4557" w:rsidRDefault="00EA4557">
            <w:pPr>
              <w:pBdr>
                <w:top w:val="nil"/>
                <w:left w:val="nil"/>
                <w:bottom w:val="nil"/>
                <w:right w:val="nil"/>
                <w:between w:val="nil"/>
              </w:pBdr>
              <w:jc w:val="both"/>
              <w:rPr>
                <w:rFonts w:ascii="Cambria" w:eastAsia="Cambria" w:hAnsi="Cambria" w:cs="Cambria"/>
                <w:color w:val="000000"/>
              </w:rPr>
            </w:pPr>
          </w:p>
        </w:tc>
      </w:tr>
      <w:tr w:rsidR="00EA4557" w14:paraId="342961BD" w14:textId="77777777">
        <w:tc>
          <w:tcPr>
            <w:tcW w:w="4320" w:type="dxa"/>
            <w:shd w:val="clear" w:color="auto" w:fill="D9D9D9"/>
          </w:tcPr>
          <w:p w14:paraId="33F0F328" w14:textId="77777777" w:rsidR="00EA4557" w:rsidRDefault="008E5488">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nr telefonu:</w:t>
            </w:r>
          </w:p>
        </w:tc>
        <w:tc>
          <w:tcPr>
            <w:tcW w:w="5462" w:type="dxa"/>
          </w:tcPr>
          <w:p w14:paraId="3DAD15C8" w14:textId="77777777" w:rsidR="00EA4557" w:rsidRDefault="00EA4557">
            <w:pPr>
              <w:pBdr>
                <w:top w:val="nil"/>
                <w:left w:val="nil"/>
                <w:bottom w:val="nil"/>
                <w:right w:val="nil"/>
                <w:between w:val="nil"/>
              </w:pBdr>
              <w:jc w:val="both"/>
              <w:rPr>
                <w:rFonts w:ascii="Cambria" w:eastAsia="Cambria" w:hAnsi="Cambria" w:cs="Cambria"/>
                <w:color w:val="000000"/>
              </w:rPr>
            </w:pPr>
          </w:p>
        </w:tc>
      </w:tr>
      <w:tr w:rsidR="00EA4557" w14:paraId="553E7506" w14:textId="77777777">
        <w:tc>
          <w:tcPr>
            <w:tcW w:w="4320" w:type="dxa"/>
            <w:shd w:val="clear" w:color="auto" w:fill="D9D9D9"/>
          </w:tcPr>
          <w:p w14:paraId="32975F76" w14:textId="77777777" w:rsidR="00EA4557" w:rsidRDefault="008E5488">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e-mail: </w:t>
            </w:r>
          </w:p>
        </w:tc>
        <w:tc>
          <w:tcPr>
            <w:tcW w:w="5462" w:type="dxa"/>
          </w:tcPr>
          <w:p w14:paraId="7435F680" w14:textId="77777777" w:rsidR="00EA4557" w:rsidRDefault="00EA4557">
            <w:pPr>
              <w:pBdr>
                <w:top w:val="nil"/>
                <w:left w:val="nil"/>
                <w:bottom w:val="nil"/>
                <w:right w:val="nil"/>
                <w:between w:val="nil"/>
              </w:pBdr>
              <w:jc w:val="both"/>
              <w:rPr>
                <w:rFonts w:ascii="Cambria" w:eastAsia="Cambria" w:hAnsi="Cambria" w:cs="Cambria"/>
                <w:color w:val="000000"/>
              </w:rPr>
            </w:pPr>
          </w:p>
        </w:tc>
      </w:tr>
      <w:tr w:rsidR="00EA4557" w14:paraId="22C204EF" w14:textId="77777777">
        <w:tc>
          <w:tcPr>
            <w:tcW w:w="4320" w:type="dxa"/>
            <w:shd w:val="clear" w:color="auto" w:fill="D9D9D9"/>
          </w:tcPr>
          <w:p w14:paraId="581C5001" w14:textId="77777777" w:rsidR="00EA4557" w:rsidRDefault="008E5488">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NIP:</w:t>
            </w:r>
          </w:p>
        </w:tc>
        <w:tc>
          <w:tcPr>
            <w:tcW w:w="5462" w:type="dxa"/>
          </w:tcPr>
          <w:p w14:paraId="5136149F" w14:textId="77777777" w:rsidR="00EA4557" w:rsidRDefault="00EA4557">
            <w:pPr>
              <w:pBdr>
                <w:top w:val="nil"/>
                <w:left w:val="nil"/>
                <w:bottom w:val="nil"/>
                <w:right w:val="nil"/>
                <w:between w:val="nil"/>
              </w:pBdr>
              <w:jc w:val="both"/>
              <w:rPr>
                <w:rFonts w:ascii="Cambria" w:eastAsia="Cambria" w:hAnsi="Cambria" w:cs="Cambria"/>
                <w:color w:val="000000"/>
              </w:rPr>
            </w:pPr>
          </w:p>
        </w:tc>
      </w:tr>
      <w:tr w:rsidR="00EA4557" w14:paraId="358E17EC" w14:textId="77777777">
        <w:tc>
          <w:tcPr>
            <w:tcW w:w="4320" w:type="dxa"/>
            <w:shd w:val="clear" w:color="auto" w:fill="D9D9D9"/>
          </w:tcPr>
          <w:p w14:paraId="08441141" w14:textId="77777777" w:rsidR="00EA4557" w:rsidRDefault="008E5488">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REGON:</w:t>
            </w:r>
          </w:p>
        </w:tc>
        <w:tc>
          <w:tcPr>
            <w:tcW w:w="5462" w:type="dxa"/>
          </w:tcPr>
          <w:p w14:paraId="3656A894" w14:textId="77777777" w:rsidR="00EA4557" w:rsidRDefault="00EA4557">
            <w:pPr>
              <w:pBdr>
                <w:top w:val="nil"/>
                <w:left w:val="nil"/>
                <w:bottom w:val="nil"/>
                <w:right w:val="nil"/>
                <w:between w:val="nil"/>
              </w:pBdr>
              <w:jc w:val="both"/>
              <w:rPr>
                <w:rFonts w:ascii="Cambria" w:eastAsia="Cambria" w:hAnsi="Cambria" w:cs="Cambria"/>
                <w:color w:val="000000"/>
              </w:rPr>
            </w:pPr>
          </w:p>
        </w:tc>
      </w:tr>
      <w:tr w:rsidR="00EA4557" w14:paraId="6CFC6822" w14:textId="77777777">
        <w:tc>
          <w:tcPr>
            <w:tcW w:w="4320" w:type="dxa"/>
            <w:shd w:val="clear" w:color="auto" w:fill="D9D9D9"/>
          </w:tcPr>
          <w:p w14:paraId="273890A1" w14:textId="77777777" w:rsidR="00EA4557" w:rsidRDefault="008E5488">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Nr konta bankowego:</w:t>
            </w:r>
          </w:p>
        </w:tc>
        <w:tc>
          <w:tcPr>
            <w:tcW w:w="5462" w:type="dxa"/>
          </w:tcPr>
          <w:p w14:paraId="40112670" w14:textId="77777777" w:rsidR="00EA4557" w:rsidRDefault="00EA4557">
            <w:pPr>
              <w:pBdr>
                <w:top w:val="nil"/>
                <w:left w:val="nil"/>
                <w:bottom w:val="nil"/>
                <w:right w:val="nil"/>
                <w:between w:val="nil"/>
              </w:pBdr>
              <w:jc w:val="both"/>
              <w:rPr>
                <w:rFonts w:ascii="Cambria" w:eastAsia="Cambria" w:hAnsi="Cambria" w:cs="Cambria"/>
                <w:color w:val="000000"/>
              </w:rPr>
            </w:pPr>
          </w:p>
        </w:tc>
      </w:tr>
    </w:tbl>
    <w:p w14:paraId="2A33CB33" w14:textId="77777777" w:rsidR="00EA4557" w:rsidRDefault="00EA4557">
      <w:pPr>
        <w:pBdr>
          <w:top w:val="nil"/>
          <w:left w:val="nil"/>
          <w:bottom w:val="nil"/>
          <w:right w:val="nil"/>
          <w:between w:val="nil"/>
        </w:pBdr>
        <w:rPr>
          <w:rFonts w:ascii="Cambria" w:eastAsia="Cambria" w:hAnsi="Cambria" w:cs="Cambria"/>
          <w:color w:val="000000"/>
        </w:rPr>
      </w:pPr>
    </w:p>
    <w:p w14:paraId="20073E45" w14:textId="77777777" w:rsidR="00EA4557" w:rsidRDefault="008E5488">
      <w:p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ZAMAWIAJĄCY:</w:t>
      </w:r>
    </w:p>
    <w:tbl>
      <w:tblPr>
        <w:tblStyle w:val="af"/>
        <w:tblW w:w="9782" w:type="dxa"/>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2"/>
      </w:tblGrid>
      <w:tr w:rsidR="00EA4557" w14:paraId="2A3852DF" w14:textId="77777777">
        <w:trPr>
          <w:trHeight w:val="490"/>
        </w:trPr>
        <w:tc>
          <w:tcPr>
            <w:tcW w:w="9782" w:type="dxa"/>
          </w:tcPr>
          <w:p w14:paraId="50EC8F45" w14:textId="77777777" w:rsidR="00EA4557" w:rsidRDefault="008E5488">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Stowarzyszenie Morena</w:t>
            </w:r>
          </w:p>
          <w:p w14:paraId="1E41185E" w14:textId="77777777" w:rsidR="00EA4557" w:rsidRDefault="008E5488">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ul. Jaśkowa Dolina 7</w:t>
            </w:r>
          </w:p>
          <w:p w14:paraId="4250A0DF" w14:textId="77777777" w:rsidR="00EA4557" w:rsidRDefault="008E5488">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80 - 252 Gdańsk</w:t>
            </w:r>
          </w:p>
        </w:tc>
      </w:tr>
    </w:tbl>
    <w:p w14:paraId="4DCFEFE8" w14:textId="77777777" w:rsidR="00EA4557" w:rsidRDefault="00EA4557">
      <w:pPr>
        <w:pBdr>
          <w:top w:val="nil"/>
          <w:left w:val="nil"/>
          <w:bottom w:val="nil"/>
          <w:right w:val="nil"/>
          <w:between w:val="nil"/>
        </w:pBdr>
        <w:rPr>
          <w:rFonts w:ascii="Cambria" w:eastAsia="Cambria" w:hAnsi="Cambria" w:cs="Cambria"/>
          <w:color w:val="000000"/>
        </w:rPr>
      </w:pPr>
    </w:p>
    <w:p w14:paraId="3D336847" w14:textId="77777777" w:rsidR="00EA4557" w:rsidRDefault="008E5488">
      <w:pPr>
        <w:numPr>
          <w:ilvl w:val="0"/>
          <w:numId w:val="34"/>
        </w:numPr>
        <w:pBdr>
          <w:top w:val="nil"/>
          <w:left w:val="nil"/>
          <w:bottom w:val="nil"/>
          <w:right w:val="nil"/>
          <w:between w:val="nil"/>
        </w:pBdr>
        <w:ind w:left="-284" w:hanging="283"/>
        <w:jc w:val="both"/>
        <w:rPr>
          <w:rFonts w:ascii="Cambria" w:eastAsia="Cambria" w:hAnsi="Cambria" w:cs="Cambria"/>
          <w:color w:val="000000"/>
        </w:rPr>
      </w:pPr>
      <w:r>
        <w:rPr>
          <w:rFonts w:ascii="Cambria" w:eastAsia="Cambria" w:hAnsi="Cambria" w:cs="Cambria"/>
          <w:color w:val="000000"/>
        </w:rPr>
        <w:t>Oferujemy wykonanie przedmiotu zamówienia według cen określonych poniżej:</w:t>
      </w:r>
    </w:p>
    <w:p w14:paraId="78345331" w14:textId="77777777" w:rsidR="00EA4557" w:rsidRDefault="00EA4557">
      <w:pPr>
        <w:pBdr>
          <w:top w:val="nil"/>
          <w:left w:val="nil"/>
          <w:bottom w:val="nil"/>
          <w:right w:val="nil"/>
          <w:between w:val="nil"/>
        </w:pBdr>
        <w:rPr>
          <w:rFonts w:ascii="Cambria" w:eastAsia="Cambria" w:hAnsi="Cambria" w:cs="Cambria"/>
          <w:color w:val="000000"/>
        </w:rPr>
      </w:pPr>
    </w:p>
    <w:tbl>
      <w:tblPr>
        <w:tblStyle w:val="af0"/>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5"/>
        <w:gridCol w:w="5087"/>
      </w:tblGrid>
      <w:tr w:rsidR="00EA4557" w14:paraId="32990240" w14:textId="77777777">
        <w:trPr>
          <w:trHeight w:val="695"/>
        </w:trPr>
        <w:tc>
          <w:tcPr>
            <w:tcW w:w="398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A68721E" w14:textId="77777777" w:rsidR="00EA4557" w:rsidRDefault="008E5488">
            <w:pPr>
              <w:pBdr>
                <w:top w:val="nil"/>
                <w:left w:val="nil"/>
                <w:bottom w:val="nil"/>
                <w:right w:val="nil"/>
                <w:between w:val="nil"/>
              </w:pBdr>
              <w:spacing w:after="120"/>
              <w:jc w:val="center"/>
              <w:rPr>
                <w:rFonts w:ascii="Cambria" w:eastAsia="Cambria" w:hAnsi="Cambria" w:cs="Cambria"/>
                <w:color w:val="000000"/>
              </w:rPr>
            </w:pPr>
            <w:r>
              <w:rPr>
                <w:rFonts w:ascii="Cambria" w:eastAsia="Cambria" w:hAnsi="Cambria" w:cs="Cambria"/>
                <w:b/>
                <w:color w:val="000000"/>
              </w:rPr>
              <w:t xml:space="preserve">CENA OFERTOWA BRUTTO </w:t>
            </w:r>
            <w:proofErr w:type="spellStart"/>
            <w:r>
              <w:rPr>
                <w:rFonts w:ascii="Cambria" w:eastAsia="Cambria" w:hAnsi="Cambria" w:cs="Cambria"/>
                <w:b/>
                <w:color w:val="000000"/>
              </w:rPr>
              <w:t>BRUTTO</w:t>
            </w:r>
            <w:proofErr w:type="spellEnd"/>
            <w:r>
              <w:rPr>
                <w:rFonts w:ascii="Cambria" w:eastAsia="Cambria" w:hAnsi="Cambria" w:cs="Cambria"/>
                <w:b/>
                <w:color w:val="000000"/>
              </w:rPr>
              <w:t xml:space="preserve"> za godzinę zajęć w PLN</w:t>
            </w:r>
          </w:p>
        </w:tc>
        <w:tc>
          <w:tcPr>
            <w:tcW w:w="5087" w:type="dxa"/>
            <w:tcBorders>
              <w:top w:val="single" w:sz="4" w:space="0" w:color="000000"/>
              <w:left w:val="single" w:sz="4" w:space="0" w:color="000000"/>
              <w:bottom w:val="single" w:sz="4" w:space="0" w:color="000000"/>
              <w:right w:val="single" w:sz="4" w:space="0" w:color="000000"/>
            </w:tcBorders>
            <w:vAlign w:val="center"/>
          </w:tcPr>
          <w:p w14:paraId="63EEB15A" w14:textId="77777777" w:rsidR="00EA4557" w:rsidRDefault="00EA4557">
            <w:pPr>
              <w:pBdr>
                <w:top w:val="nil"/>
                <w:left w:val="nil"/>
                <w:bottom w:val="nil"/>
                <w:right w:val="nil"/>
                <w:between w:val="nil"/>
              </w:pBdr>
              <w:spacing w:after="120"/>
              <w:jc w:val="center"/>
              <w:rPr>
                <w:rFonts w:ascii="Cambria" w:eastAsia="Cambria" w:hAnsi="Cambria" w:cs="Cambria"/>
                <w:color w:val="000000"/>
              </w:rPr>
            </w:pPr>
          </w:p>
          <w:p w14:paraId="5716BC56" w14:textId="77777777" w:rsidR="00EA4557" w:rsidRDefault="008E5488">
            <w:pPr>
              <w:pBdr>
                <w:top w:val="nil"/>
                <w:left w:val="nil"/>
                <w:bottom w:val="nil"/>
                <w:right w:val="nil"/>
                <w:between w:val="nil"/>
              </w:pBdr>
              <w:spacing w:after="120"/>
              <w:jc w:val="center"/>
              <w:rPr>
                <w:rFonts w:ascii="Cambria" w:eastAsia="Cambria" w:hAnsi="Cambria" w:cs="Cambria"/>
                <w:color w:val="000000"/>
              </w:rPr>
            </w:pPr>
            <w:r>
              <w:rPr>
                <w:rFonts w:ascii="Cambria" w:eastAsia="Cambria" w:hAnsi="Cambria" w:cs="Cambria"/>
                <w:b/>
                <w:color w:val="000000"/>
              </w:rPr>
              <w:t>……………………………….…w tym …………………. % VAT</w:t>
            </w:r>
          </w:p>
          <w:p w14:paraId="1E4405A3" w14:textId="77777777" w:rsidR="00EA4557" w:rsidRDefault="008E5488">
            <w:pPr>
              <w:pBdr>
                <w:top w:val="nil"/>
                <w:left w:val="nil"/>
                <w:bottom w:val="nil"/>
                <w:right w:val="nil"/>
                <w:between w:val="nil"/>
              </w:pBdr>
              <w:spacing w:after="120"/>
              <w:jc w:val="center"/>
              <w:rPr>
                <w:rFonts w:ascii="Cambria" w:eastAsia="Cambria" w:hAnsi="Cambria" w:cs="Cambria"/>
                <w:color w:val="000000"/>
              </w:rPr>
            </w:pPr>
            <w:r>
              <w:rPr>
                <w:rFonts w:ascii="Cambria" w:eastAsia="Cambria" w:hAnsi="Cambria" w:cs="Cambria"/>
                <w:b/>
                <w:color w:val="000000"/>
              </w:rPr>
              <w:t>słownie:………………………………………………………………</w:t>
            </w:r>
          </w:p>
        </w:tc>
      </w:tr>
    </w:tbl>
    <w:p w14:paraId="32F82865" w14:textId="77777777" w:rsidR="00EA4557" w:rsidRDefault="008E5488">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Oświadczam, że cena podana powyżej jest ceną brutto </w:t>
      </w:r>
      <w:proofErr w:type="spellStart"/>
      <w:r>
        <w:rPr>
          <w:rFonts w:ascii="Calibri" w:eastAsia="Calibri" w:hAnsi="Calibri" w:cs="Calibri"/>
          <w:color w:val="000000"/>
        </w:rPr>
        <w:t>brutto</w:t>
      </w:r>
      <w:proofErr w:type="spellEnd"/>
      <w:r>
        <w:rPr>
          <w:rFonts w:ascii="Calibri" w:eastAsia="Calibri" w:hAnsi="Calibri" w:cs="Calibri"/>
          <w:color w:val="000000"/>
        </w:rPr>
        <w:t xml:space="preserve"> i stanowił całkowity koszt ponoszony przez  Zamawiającego z tytułu realizacji usługi. Tym samym, przyjmuję do wiadomości, że jeśli nie będę prowadzić działalności gospodarczej, od której samodzielnie odprowadzać będę składki na ubezpieczenie społeczne oraz podatek dochodowy i nie będę objęty obowiązkowym ubezpieczeniem społecznym u innego pracodawcy, zleceniodawcy itd. – z kwoty podanej przeze mnie powyżej będą potrącane wszystkie obciążenia publicznoprawne (składki na ubezpieczenie zdrowotne, wypadkowe, emerytalne </w:t>
      </w:r>
      <w:r>
        <w:rPr>
          <w:rFonts w:ascii="Calibri" w:eastAsia="Calibri" w:hAnsi="Calibri" w:cs="Calibri"/>
        </w:rPr>
        <w:t>itp</w:t>
      </w:r>
      <w:r>
        <w:rPr>
          <w:rFonts w:ascii="Calibri" w:eastAsia="Calibri" w:hAnsi="Calibri" w:cs="Calibri"/>
          <w:color w:val="000000"/>
        </w:rPr>
        <w:t>. oraz podatek dochodowy), w tym także te, które co do zasady obciążają zleceniodawcę.</w:t>
      </w:r>
    </w:p>
    <w:p w14:paraId="753267AE" w14:textId="77777777" w:rsidR="00EA4557" w:rsidRDefault="00EA4557">
      <w:pPr>
        <w:pBdr>
          <w:top w:val="nil"/>
          <w:left w:val="nil"/>
          <w:bottom w:val="nil"/>
          <w:right w:val="nil"/>
          <w:between w:val="nil"/>
        </w:pBdr>
        <w:jc w:val="both"/>
        <w:rPr>
          <w:rFonts w:ascii="Cambria" w:eastAsia="Cambria" w:hAnsi="Cambria" w:cs="Cambria"/>
          <w:color w:val="000000"/>
        </w:rPr>
      </w:pPr>
    </w:p>
    <w:p w14:paraId="29C078DF" w14:textId="77777777" w:rsidR="00EA4557" w:rsidRDefault="008E5488">
      <w:pPr>
        <w:numPr>
          <w:ilvl w:val="0"/>
          <w:numId w:val="34"/>
        </w:numPr>
        <w:pBdr>
          <w:top w:val="nil"/>
          <w:left w:val="nil"/>
          <w:bottom w:val="nil"/>
          <w:right w:val="nil"/>
          <w:between w:val="nil"/>
        </w:pBdr>
        <w:ind w:right="-570"/>
        <w:jc w:val="both"/>
        <w:rPr>
          <w:rFonts w:ascii="Cambria" w:eastAsia="Cambria" w:hAnsi="Cambria" w:cs="Cambria"/>
          <w:color w:val="000000"/>
        </w:rPr>
      </w:pPr>
      <w:r>
        <w:rPr>
          <w:rFonts w:ascii="Cambria" w:eastAsia="Cambria" w:hAnsi="Cambria" w:cs="Cambria"/>
          <w:color w:val="000000"/>
        </w:rPr>
        <w:t>Wykaz usług wykonanych w okresie ostatnich trzech lat przed upływem terminu składania ofert, a jeżeli okres prowadzenia działalności jest krótszy - w tym okresie, wraz z podaniem ich, przedmiotu, dat wykonania, liczba godzin oraz ilości osób i podmiotów, na rzecz których zostały wykonane.</w:t>
      </w:r>
    </w:p>
    <w:p w14:paraId="57E9C3D3" w14:textId="77777777" w:rsidR="00EA4557" w:rsidRDefault="00EA4557">
      <w:pPr>
        <w:pBdr>
          <w:top w:val="nil"/>
          <w:left w:val="nil"/>
          <w:bottom w:val="nil"/>
          <w:right w:val="nil"/>
          <w:between w:val="nil"/>
        </w:pBdr>
        <w:ind w:right="-570"/>
        <w:jc w:val="both"/>
        <w:rPr>
          <w:rFonts w:ascii="Cambria" w:eastAsia="Cambria" w:hAnsi="Cambria" w:cs="Cambria"/>
          <w:color w:val="000000"/>
        </w:rPr>
      </w:pPr>
    </w:p>
    <w:p w14:paraId="3E0A5410" w14:textId="77777777" w:rsidR="00EA4557" w:rsidRDefault="008E5488">
      <w:pPr>
        <w:pBdr>
          <w:top w:val="nil"/>
          <w:left w:val="nil"/>
          <w:bottom w:val="nil"/>
          <w:right w:val="nil"/>
          <w:between w:val="nil"/>
        </w:pBdr>
        <w:ind w:right="-570"/>
        <w:jc w:val="center"/>
        <w:rPr>
          <w:rFonts w:ascii="Cambria" w:eastAsia="Cambria" w:hAnsi="Cambria" w:cs="Cambria"/>
          <w:color w:val="000000"/>
        </w:rPr>
      </w:pPr>
      <w:r>
        <w:rPr>
          <w:rFonts w:ascii="Cambria" w:eastAsia="Cambria" w:hAnsi="Cambria" w:cs="Cambria"/>
          <w:color w:val="000000"/>
        </w:rPr>
        <w:t>DOŚWIADCZENIE WYKONAWCY</w:t>
      </w:r>
    </w:p>
    <w:p w14:paraId="2D47BE8F" w14:textId="77777777" w:rsidR="00EA4557" w:rsidRDefault="00EA4557">
      <w:pPr>
        <w:pBdr>
          <w:top w:val="nil"/>
          <w:left w:val="nil"/>
          <w:bottom w:val="nil"/>
          <w:right w:val="nil"/>
          <w:between w:val="nil"/>
        </w:pBdr>
        <w:jc w:val="both"/>
        <w:rPr>
          <w:rFonts w:ascii="Cambria" w:eastAsia="Cambria" w:hAnsi="Cambria" w:cs="Cambria"/>
          <w:color w:val="000000"/>
        </w:rPr>
      </w:pPr>
    </w:p>
    <w:tbl>
      <w:tblPr>
        <w:tblStyle w:val="af1"/>
        <w:tblW w:w="1111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
        <w:gridCol w:w="1826"/>
        <w:gridCol w:w="2452"/>
        <w:gridCol w:w="3260"/>
        <w:gridCol w:w="1701"/>
        <w:gridCol w:w="1479"/>
      </w:tblGrid>
      <w:tr w:rsidR="00EA4557" w14:paraId="3DEFFE7A" w14:textId="77777777" w:rsidTr="003D5BCF">
        <w:trPr>
          <w:jc w:val="center"/>
        </w:trPr>
        <w:tc>
          <w:tcPr>
            <w:tcW w:w="395" w:type="dxa"/>
            <w:vAlign w:val="center"/>
          </w:tcPr>
          <w:p w14:paraId="34663823" w14:textId="77777777" w:rsidR="00EA4557"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 xml:space="preserve">         Lp.</w:t>
            </w:r>
          </w:p>
        </w:tc>
        <w:tc>
          <w:tcPr>
            <w:tcW w:w="1826" w:type="dxa"/>
            <w:vAlign w:val="center"/>
          </w:tcPr>
          <w:p w14:paraId="5084556E" w14:textId="77777777" w:rsidR="00EA4557"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Data prowadzenia warsztatu/szkolenia</w:t>
            </w:r>
          </w:p>
          <w:p w14:paraId="7FCE3812" w14:textId="77777777" w:rsidR="00EA4557" w:rsidRDefault="008E5488">
            <w:pPr>
              <w:pBdr>
                <w:top w:val="nil"/>
                <w:left w:val="nil"/>
                <w:bottom w:val="nil"/>
                <w:right w:val="nil"/>
                <w:between w:val="nil"/>
              </w:pBdr>
              <w:jc w:val="center"/>
              <w:rPr>
                <w:rFonts w:ascii="Cambria" w:eastAsia="Cambria" w:hAnsi="Cambria" w:cs="Cambria"/>
                <w:color w:val="000000"/>
              </w:rPr>
            </w:pPr>
            <w:proofErr w:type="spellStart"/>
            <w:r>
              <w:rPr>
                <w:rFonts w:ascii="Cambria" w:eastAsia="Cambria" w:hAnsi="Cambria" w:cs="Cambria"/>
                <w:color w:val="000000"/>
              </w:rPr>
              <w:t>dd.mm.rrrr</w:t>
            </w:r>
            <w:proofErr w:type="spellEnd"/>
          </w:p>
        </w:tc>
        <w:tc>
          <w:tcPr>
            <w:tcW w:w="2452" w:type="dxa"/>
            <w:vAlign w:val="center"/>
          </w:tcPr>
          <w:p w14:paraId="254A05F3" w14:textId="77777777" w:rsidR="00EA4557"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Zamawiający</w:t>
            </w:r>
          </w:p>
        </w:tc>
        <w:tc>
          <w:tcPr>
            <w:tcW w:w="3260" w:type="dxa"/>
            <w:vAlign w:val="center"/>
          </w:tcPr>
          <w:p w14:paraId="23D2F50D" w14:textId="77777777" w:rsidR="00EA4557"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Przedmiot usługi – obszar tematyczny</w:t>
            </w:r>
          </w:p>
        </w:tc>
        <w:tc>
          <w:tcPr>
            <w:tcW w:w="1701" w:type="dxa"/>
            <w:vAlign w:val="center"/>
          </w:tcPr>
          <w:p w14:paraId="6F0FA8EB" w14:textId="77777777" w:rsidR="00EA4557"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Liczba godzin prowadzonego warsztatu/szkolenia</w:t>
            </w:r>
          </w:p>
        </w:tc>
        <w:tc>
          <w:tcPr>
            <w:tcW w:w="1479" w:type="dxa"/>
            <w:vAlign w:val="center"/>
          </w:tcPr>
          <w:p w14:paraId="46D03E39" w14:textId="77777777" w:rsidR="00EA4557"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 xml:space="preserve">Liczba osób obecna na warsztacie/szkoleniu </w:t>
            </w:r>
          </w:p>
        </w:tc>
      </w:tr>
      <w:tr w:rsidR="00EA4557" w14:paraId="1F062CD9" w14:textId="77777777" w:rsidTr="003D5BCF">
        <w:trPr>
          <w:trHeight w:val="500"/>
          <w:jc w:val="center"/>
        </w:trPr>
        <w:tc>
          <w:tcPr>
            <w:tcW w:w="395" w:type="dxa"/>
            <w:vAlign w:val="center"/>
          </w:tcPr>
          <w:p w14:paraId="3B026C22" w14:textId="77777777" w:rsidR="00EA4557"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1.</w:t>
            </w:r>
          </w:p>
        </w:tc>
        <w:tc>
          <w:tcPr>
            <w:tcW w:w="1826" w:type="dxa"/>
          </w:tcPr>
          <w:p w14:paraId="66FB17B6" w14:textId="77777777" w:rsidR="00EA4557" w:rsidRDefault="00EA4557">
            <w:pPr>
              <w:pBdr>
                <w:top w:val="nil"/>
                <w:left w:val="nil"/>
                <w:bottom w:val="nil"/>
                <w:right w:val="nil"/>
                <w:between w:val="nil"/>
              </w:pBdr>
              <w:jc w:val="both"/>
              <w:rPr>
                <w:rFonts w:ascii="Cambria" w:eastAsia="Cambria" w:hAnsi="Cambria" w:cs="Cambria"/>
                <w:color w:val="000000"/>
              </w:rPr>
            </w:pPr>
          </w:p>
          <w:p w14:paraId="49C98645" w14:textId="77777777" w:rsidR="00EA4557" w:rsidRDefault="00EA4557">
            <w:pPr>
              <w:pBdr>
                <w:top w:val="nil"/>
                <w:left w:val="nil"/>
                <w:bottom w:val="nil"/>
                <w:right w:val="nil"/>
                <w:between w:val="nil"/>
              </w:pBdr>
              <w:jc w:val="both"/>
              <w:rPr>
                <w:rFonts w:ascii="Cambria" w:eastAsia="Cambria" w:hAnsi="Cambria" w:cs="Cambria"/>
                <w:color w:val="000000"/>
              </w:rPr>
            </w:pPr>
          </w:p>
        </w:tc>
        <w:tc>
          <w:tcPr>
            <w:tcW w:w="2452" w:type="dxa"/>
          </w:tcPr>
          <w:p w14:paraId="5330E726" w14:textId="77777777" w:rsidR="00EA4557" w:rsidRDefault="00EA4557">
            <w:pPr>
              <w:pBdr>
                <w:top w:val="nil"/>
                <w:left w:val="nil"/>
                <w:bottom w:val="nil"/>
                <w:right w:val="nil"/>
                <w:between w:val="nil"/>
              </w:pBdr>
              <w:jc w:val="both"/>
              <w:rPr>
                <w:rFonts w:ascii="Cambria" w:eastAsia="Cambria" w:hAnsi="Cambria" w:cs="Cambria"/>
                <w:color w:val="000000"/>
              </w:rPr>
            </w:pPr>
          </w:p>
        </w:tc>
        <w:tc>
          <w:tcPr>
            <w:tcW w:w="3260" w:type="dxa"/>
          </w:tcPr>
          <w:p w14:paraId="16206DBB" w14:textId="77777777" w:rsidR="00EA4557" w:rsidRDefault="00EA4557">
            <w:pPr>
              <w:pBdr>
                <w:top w:val="nil"/>
                <w:left w:val="nil"/>
                <w:bottom w:val="nil"/>
                <w:right w:val="nil"/>
                <w:between w:val="nil"/>
              </w:pBdr>
              <w:jc w:val="both"/>
              <w:rPr>
                <w:rFonts w:ascii="Cambria" w:eastAsia="Cambria" w:hAnsi="Cambria" w:cs="Cambria"/>
                <w:color w:val="000000"/>
              </w:rPr>
            </w:pPr>
          </w:p>
        </w:tc>
        <w:tc>
          <w:tcPr>
            <w:tcW w:w="1701" w:type="dxa"/>
          </w:tcPr>
          <w:p w14:paraId="751E5900" w14:textId="77777777" w:rsidR="00EA4557" w:rsidRDefault="00EA4557">
            <w:pPr>
              <w:pBdr>
                <w:top w:val="nil"/>
                <w:left w:val="nil"/>
                <w:bottom w:val="nil"/>
                <w:right w:val="nil"/>
                <w:between w:val="nil"/>
              </w:pBdr>
              <w:jc w:val="both"/>
              <w:rPr>
                <w:rFonts w:ascii="Cambria" w:eastAsia="Cambria" w:hAnsi="Cambria" w:cs="Cambria"/>
                <w:color w:val="000000"/>
              </w:rPr>
            </w:pPr>
          </w:p>
        </w:tc>
        <w:tc>
          <w:tcPr>
            <w:tcW w:w="1479" w:type="dxa"/>
          </w:tcPr>
          <w:p w14:paraId="28494C70" w14:textId="77777777" w:rsidR="00EA4557" w:rsidRDefault="00EA4557">
            <w:pPr>
              <w:pBdr>
                <w:top w:val="nil"/>
                <w:left w:val="nil"/>
                <w:bottom w:val="nil"/>
                <w:right w:val="nil"/>
                <w:between w:val="nil"/>
              </w:pBdr>
              <w:jc w:val="both"/>
              <w:rPr>
                <w:rFonts w:ascii="Cambria" w:eastAsia="Cambria" w:hAnsi="Cambria" w:cs="Cambria"/>
                <w:color w:val="000000"/>
              </w:rPr>
            </w:pPr>
          </w:p>
        </w:tc>
      </w:tr>
      <w:tr w:rsidR="00EA4557" w14:paraId="5605270A" w14:textId="77777777" w:rsidTr="003D5BCF">
        <w:trPr>
          <w:jc w:val="center"/>
        </w:trPr>
        <w:tc>
          <w:tcPr>
            <w:tcW w:w="395" w:type="dxa"/>
            <w:vAlign w:val="center"/>
          </w:tcPr>
          <w:p w14:paraId="4AF3313C" w14:textId="77777777" w:rsidR="00EA4557"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2.</w:t>
            </w:r>
          </w:p>
        </w:tc>
        <w:tc>
          <w:tcPr>
            <w:tcW w:w="1826" w:type="dxa"/>
          </w:tcPr>
          <w:p w14:paraId="6EB4B1AC" w14:textId="77777777" w:rsidR="00EA4557" w:rsidRDefault="00EA4557">
            <w:pPr>
              <w:pBdr>
                <w:top w:val="nil"/>
                <w:left w:val="nil"/>
                <w:bottom w:val="nil"/>
                <w:right w:val="nil"/>
                <w:between w:val="nil"/>
              </w:pBdr>
              <w:jc w:val="both"/>
              <w:rPr>
                <w:rFonts w:ascii="Cambria" w:eastAsia="Cambria" w:hAnsi="Cambria" w:cs="Cambria"/>
                <w:color w:val="000000"/>
              </w:rPr>
            </w:pPr>
          </w:p>
          <w:p w14:paraId="2510FC63" w14:textId="77777777" w:rsidR="00EA4557" w:rsidRDefault="00EA4557">
            <w:pPr>
              <w:pBdr>
                <w:top w:val="nil"/>
                <w:left w:val="nil"/>
                <w:bottom w:val="nil"/>
                <w:right w:val="nil"/>
                <w:between w:val="nil"/>
              </w:pBdr>
              <w:jc w:val="both"/>
              <w:rPr>
                <w:rFonts w:ascii="Cambria" w:eastAsia="Cambria" w:hAnsi="Cambria" w:cs="Cambria"/>
                <w:color w:val="000000"/>
              </w:rPr>
            </w:pPr>
          </w:p>
        </w:tc>
        <w:tc>
          <w:tcPr>
            <w:tcW w:w="2452" w:type="dxa"/>
          </w:tcPr>
          <w:p w14:paraId="17AF20D5" w14:textId="77777777" w:rsidR="00EA4557" w:rsidRDefault="00EA4557">
            <w:pPr>
              <w:pBdr>
                <w:top w:val="nil"/>
                <w:left w:val="nil"/>
                <w:bottom w:val="nil"/>
                <w:right w:val="nil"/>
                <w:between w:val="nil"/>
              </w:pBdr>
              <w:jc w:val="both"/>
              <w:rPr>
                <w:rFonts w:ascii="Cambria" w:eastAsia="Cambria" w:hAnsi="Cambria" w:cs="Cambria"/>
                <w:color w:val="000000"/>
              </w:rPr>
            </w:pPr>
          </w:p>
        </w:tc>
        <w:tc>
          <w:tcPr>
            <w:tcW w:w="3260" w:type="dxa"/>
          </w:tcPr>
          <w:p w14:paraId="348B4E11" w14:textId="77777777" w:rsidR="00EA4557" w:rsidRDefault="00EA4557">
            <w:pPr>
              <w:pBdr>
                <w:top w:val="nil"/>
                <w:left w:val="nil"/>
                <w:bottom w:val="nil"/>
                <w:right w:val="nil"/>
                <w:between w:val="nil"/>
              </w:pBdr>
              <w:jc w:val="both"/>
              <w:rPr>
                <w:rFonts w:ascii="Cambria" w:eastAsia="Cambria" w:hAnsi="Cambria" w:cs="Cambria"/>
                <w:color w:val="000000"/>
              </w:rPr>
            </w:pPr>
          </w:p>
        </w:tc>
        <w:tc>
          <w:tcPr>
            <w:tcW w:w="1701" w:type="dxa"/>
          </w:tcPr>
          <w:p w14:paraId="5F3EAEFA" w14:textId="77777777" w:rsidR="00EA4557" w:rsidRDefault="00EA4557">
            <w:pPr>
              <w:pBdr>
                <w:top w:val="nil"/>
                <w:left w:val="nil"/>
                <w:bottom w:val="nil"/>
                <w:right w:val="nil"/>
                <w:between w:val="nil"/>
              </w:pBdr>
              <w:jc w:val="both"/>
              <w:rPr>
                <w:rFonts w:ascii="Cambria" w:eastAsia="Cambria" w:hAnsi="Cambria" w:cs="Cambria"/>
                <w:color w:val="000000"/>
              </w:rPr>
            </w:pPr>
          </w:p>
        </w:tc>
        <w:tc>
          <w:tcPr>
            <w:tcW w:w="1479" w:type="dxa"/>
          </w:tcPr>
          <w:p w14:paraId="02CB8DA2" w14:textId="77777777" w:rsidR="00EA4557" w:rsidRDefault="00EA4557">
            <w:pPr>
              <w:pBdr>
                <w:top w:val="nil"/>
                <w:left w:val="nil"/>
                <w:bottom w:val="nil"/>
                <w:right w:val="nil"/>
                <w:between w:val="nil"/>
              </w:pBdr>
              <w:jc w:val="both"/>
              <w:rPr>
                <w:rFonts w:ascii="Cambria" w:eastAsia="Cambria" w:hAnsi="Cambria" w:cs="Cambria"/>
                <w:color w:val="000000"/>
              </w:rPr>
            </w:pPr>
          </w:p>
        </w:tc>
      </w:tr>
      <w:tr w:rsidR="00EA4557" w14:paraId="65CE13DA" w14:textId="77777777" w:rsidTr="003D5BCF">
        <w:trPr>
          <w:jc w:val="center"/>
        </w:trPr>
        <w:tc>
          <w:tcPr>
            <w:tcW w:w="395" w:type="dxa"/>
            <w:vAlign w:val="center"/>
          </w:tcPr>
          <w:p w14:paraId="1EB78467" w14:textId="77777777" w:rsidR="00EA4557"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3.</w:t>
            </w:r>
          </w:p>
        </w:tc>
        <w:tc>
          <w:tcPr>
            <w:tcW w:w="1826" w:type="dxa"/>
          </w:tcPr>
          <w:p w14:paraId="015F1EC4" w14:textId="77777777" w:rsidR="00EA4557" w:rsidRDefault="00EA4557">
            <w:pPr>
              <w:pBdr>
                <w:top w:val="nil"/>
                <w:left w:val="nil"/>
                <w:bottom w:val="nil"/>
                <w:right w:val="nil"/>
                <w:between w:val="nil"/>
              </w:pBdr>
              <w:jc w:val="both"/>
              <w:rPr>
                <w:rFonts w:ascii="Cambria" w:eastAsia="Cambria" w:hAnsi="Cambria" w:cs="Cambria"/>
                <w:color w:val="000000"/>
              </w:rPr>
            </w:pPr>
          </w:p>
          <w:p w14:paraId="392BF349" w14:textId="77777777" w:rsidR="00EA4557" w:rsidRDefault="00EA4557">
            <w:pPr>
              <w:pBdr>
                <w:top w:val="nil"/>
                <w:left w:val="nil"/>
                <w:bottom w:val="nil"/>
                <w:right w:val="nil"/>
                <w:between w:val="nil"/>
              </w:pBdr>
              <w:jc w:val="both"/>
              <w:rPr>
                <w:rFonts w:ascii="Cambria" w:eastAsia="Cambria" w:hAnsi="Cambria" w:cs="Cambria"/>
                <w:color w:val="000000"/>
              </w:rPr>
            </w:pPr>
          </w:p>
        </w:tc>
        <w:tc>
          <w:tcPr>
            <w:tcW w:w="2452" w:type="dxa"/>
          </w:tcPr>
          <w:p w14:paraId="66210632" w14:textId="77777777" w:rsidR="00EA4557" w:rsidRDefault="00EA4557">
            <w:pPr>
              <w:pBdr>
                <w:top w:val="nil"/>
                <w:left w:val="nil"/>
                <w:bottom w:val="nil"/>
                <w:right w:val="nil"/>
                <w:between w:val="nil"/>
              </w:pBdr>
              <w:jc w:val="both"/>
              <w:rPr>
                <w:rFonts w:ascii="Cambria" w:eastAsia="Cambria" w:hAnsi="Cambria" w:cs="Cambria"/>
                <w:color w:val="000000"/>
              </w:rPr>
            </w:pPr>
          </w:p>
        </w:tc>
        <w:tc>
          <w:tcPr>
            <w:tcW w:w="3260" w:type="dxa"/>
          </w:tcPr>
          <w:p w14:paraId="1BF786D4" w14:textId="77777777" w:rsidR="00EA4557" w:rsidRDefault="00EA4557">
            <w:pPr>
              <w:pBdr>
                <w:top w:val="nil"/>
                <w:left w:val="nil"/>
                <w:bottom w:val="nil"/>
                <w:right w:val="nil"/>
                <w:between w:val="nil"/>
              </w:pBdr>
              <w:jc w:val="both"/>
              <w:rPr>
                <w:rFonts w:ascii="Cambria" w:eastAsia="Cambria" w:hAnsi="Cambria" w:cs="Cambria"/>
                <w:color w:val="000000"/>
              </w:rPr>
            </w:pPr>
          </w:p>
        </w:tc>
        <w:tc>
          <w:tcPr>
            <w:tcW w:w="1701" w:type="dxa"/>
          </w:tcPr>
          <w:p w14:paraId="01FC449E" w14:textId="77777777" w:rsidR="00EA4557" w:rsidRDefault="00EA4557">
            <w:pPr>
              <w:pBdr>
                <w:top w:val="nil"/>
                <w:left w:val="nil"/>
                <w:bottom w:val="nil"/>
                <w:right w:val="nil"/>
                <w:between w:val="nil"/>
              </w:pBdr>
              <w:jc w:val="both"/>
              <w:rPr>
                <w:rFonts w:ascii="Cambria" w:eastAsia="Cambria" w:hAnsi="Cambria" w:cs="Cambria"/>
                <w:color w:val="000000"/>
              </w:rPr>
            </w:pPr>
          </w:p>
        </w:tc>
        <w:tc>
          <w:tcPr>
            <w:tcW w:w="1479" w:type="dxa"/>
          </w:tcPr>
          <w:p w14:paraId="45E10D75" w14:textId="77777777" w:rsidR="00EA4557" w:rsidRDefault="00EA4557">
            <w:pPr>
              <w:pBdr>
                <w:top w:val="nil"/>
                <w:left w:val="nil"/>
                <w:bottom w:val="nil"/>
                <w:right w:val="nil"/>
                <w:between w:val="nil"/>
              </w:pBdr>
              <w:jc w:val="both"/>
              <w:rPr>
                <w:rFonts w:ascii="Cambria" w:eastAsia="Cambria" w:hAnsi="Cambria" w:cs="Cambria"/>
                <w:color w:val="000000"/>
              </w:rPr>
            </w:pPr>
          </w:p>
        </w:tc>
      </w:tr>
    </w:tbl>
    <w:p w14:paraId="2DDC7494" w14:textId="77777777" w:rsidR="00EA4557" w:rsidRDefault="008E5488">
      <w:pPr>
        <w:numPr>
          <w:ilvl w:val="2"/>
          <w:numId w:val="12"/>
        </w:numPr>
        <w:pBdr>
          <w:top w:val="nil"/>
          <w:left w:val="nil"/>
          <w:bottom w:val="nil"/>
          <w:right w:val="nil"/>
          <w:between w:val="nil"/>
        </w:pBdr>
        <w:spacing w:line="259" w:lineRule="auto"/>
        <w:ind w:left="2268" w:hanging="2835"/>
        <w:rPr>
          <w:color w:val="000000"/>
        </w:rPr>
      </w:pPr>
      <w:r>
        <w:rPr>
          <w:rFonts w:ascii="Cambria" w:eastAsia="Cambria" w:hAnsi="Cambria" w:cs="Cambria"/>
          <w:color w:val="000000"/>
        </w:rPr>
        <w:t>Oświadczam (ja i podmiot, jaki reprezentuję), że:</w:t>
      </w:r>
    </w:p>
    <w:p w14:paraId="7D711832" w14:textId="77777777" w:rsidR="00EA4557" w:rsidRDefault="008E5488">
      <w:pPr>
        <w:numPr>
          <w:ilvl w:val="0"/>
          <w:numId w:val="16"/>
        </w:numPr>
        <w:pBdr>
          <w:top w:val="nil"/>
          <w:left w:val="nil"/>
          <w:bottom w:val="nil"/>
          <w:right w:val="nil"/>
          <w:between w:val="nil"/>
        </w:pBdr>
        <w:tabs>
          <w:tab w:val="left" w:pos="374"/>
          <w:tab w:val="left" w:pos="9000"/>
        </w:tabs>
        <w:spacing w:line="276" w:lineRule="auto"/>
        <w:ind w:right="-287"/>
        <w:jc w:val="both"/>
        <w:rPr>
          <w:rFonts w:ascii="Cambria" w:eastAsia="Cambria" w:hAnsi="Cambria" w:cs="Cambria"/>
          <w:color w:val="000000"/>
        </w:rPr>
      </w:pPr>
      <w:r>
        <w:rPr>
          <w:rFonts w:ascii="Cambria" w:eastAsia="Cambria" w:hAnsi="Cambria" w:cs="Cambria"/>
          <w:color w:val="000000"/>
        </w:rPr>
        <w:lastRenderedPageBreak/>
        <w:t xml:space="preserve"> Formularz Ofertowy obejmuje cały zakres przedmiotu zamówienia wskazanego przez Zamawiającego </w:t>
      </w:r>
      <w:r>
        <w:rPr>
          <w:rFonts w:ascii="Cambria" w:eastAsia="Cambria" w:hAnsi="Cambria" w:cs="Cambria"/>
          <w:color w:val="000000"/>
        </w:rPr>
        <w:br/>
        <w:t>w Zapytaniu ofertowym. Oświadczam, że oferowane przez nas usługi  w pełni zgadzają się z opisem przedmiotu zamówienia.</w:t>
      </w:r>
    </w:p>
    <w:p w14:paraId="76BA2C79" w14:textId="77777777" w:rsidR="00EA4557" w:rsidRDefault="008E5488">
      <w:pPr>
        <w:numPr>
          <w:ilvl w:val="0"/>
          <w:numId w:val="16"/>
        </w:numPr>
        <w:pBdr>
          <w:top w:val="nil"/>
          <w:left w:val="nil"/>
          <w:bottom w:val="nil"/>
          <w:right w:val="nil"/>
          <w:between w:val="nil"/>
        </w:pBdr>
        <w:tabs>
          <w:tab w:val="left" w:pos="9000"/>
        </w:tabs>
        <w:spacing w:line="276" w:lineRule="auto"/>
        <w:ind w:right="-287"/>
        <w:jc w:val="both"/>
        <w:rPr>
          <w:rFonts w:ascii="Cambria" w:eastAsia="Cambria" w:hAnsi="Cambria" w:cs="Cambria"/>
          <w:color w:val="000000"/>
        </w:rPr>
      </w:pPr>
      <w:r>
        <w:rPr>
          <w:rFonts w:ascii="Cambria" w:eastAsia="Cambria" w:hAnsi="Cambria" w:cs="Cambria"/>
          <w:color w:val="000000"/>
        </w:rPr>
        <w:t xml:space="preserve"> Cena oferty została skalkulowana na podstawie opisu przedmiotu zamówienia. Cena ta uwzględnia wszystkie wymagane opłaty i koszty niezbędne do zrealizowania całości przedmiotu zamówienia, bez względu na okoliczności i źródła ich powstania. Ponadto w ofercie nie została zastosowana cena dumpingowa i oferta nie stanowi czynu nieuczciwej konkurencji, w szczególności wskazanego z art. 5-17 ustawy z dnia 16 kwietnia 1993 r. o zwalczaniu nieuczciwej konkurencji.</w:t>
      </w:r>
    </w:p>
    <w:p w14:paraId="5F4916F7" w14:textId="77777777" w:rsidR="00EA4557" w:rsidRDefault="008E5488">
      <w:pPr>
        <w:numPr>
          <w:ilvl w:val="0"/>
          <w:numId w:val="16"/>
        </w:numPr>
        <w:pBdr>
          <w:top w:val="nil"/>
          <w:left w:val="nil"/>
          <w:bottom w:val="nil"/>
          <w:right w:val="nil"/>
          <w:between w:val="nil"/>
        </w:pBdr>
        <w:tabs>
          <w:tab w:val="left" w:pos="9000"/>
        </w:tabs>
        <w:spacing w:line="276" w:lineRule="auto"/>
        <w:ind w:right="-287"/>
        <w:jc w:val="both"/>
        <w:rPr>
          <w:rFonts w:ascii="Cambria" w:eastAsia="Cambria" w:hAnsi="Cambria" w:cs="Cambria"/>
          <w:color w:val="000000"/>
        </w:rPr>
      </w:pPr>
      <w:r>
        <w:rPr>
          <w:rFonts w:ascii="Cambria" w:eastAsia="Cambria" w:hAnsi="Cambria" w:cs="Cambria"/>
          <w:color w:val="000000"/>
        </w:rPr>
        <w:t xml:space="preserve"> Zapoznałem się z Zapytaniem ofertowym i nie wnoszę do niego zastrzeżeń oraz zdobyłem wszelkie konieczne informacje do przygotowania oferty,</w:t>
      </w:r>
    </w:p>
    <w:p w14:paraId="1202E90F" w14:textId="77777777" w:rsidR="00EA4557" w:rsidRDefault="008E5488">
      <w:pPr>
        <w:numPr>
          <w:ilvl w:val="0"/>
          <w:numId w:val="16"/>
        </w:numPr>
        <w:pBdr>
          <w:top w:val="nil"/>
          <w:left w:val="nil"/>
          <w:bottom w:val="nil"/>
          <w:right w:val="nil"/>
          <w:between w:val="nil"/>
        </w:pBdr>
        <w:tabs>
          <w:tab w:val="left" w:pos="9000"/>
        </w:tabs>
        <w:spacing w:line="276" w:lineRule="auto"/>
        <w:ind w:right="-287"/>
        <w:jc w:val="both"/>
        <w:rPr>
          <w:rFonts w:ascii="Cambria" w:eastAsia="Cambria" w:hAnsi="Cambria" w:cs="Cambria"/>
          <w:color w:val="000000"/>
        </w:rPr>
      </w:pPr>
      <w:r>
        <w:rPr>
          <w:rFonts w:ascii="Cambria" w:eastAsia="Cambria" w:hAnsi="Cambria" w:cs="Cambria"/>
          <w:color w:val="000000"/>
        </w:rPr>
        <w:t xml:space="preserve"> Jestem związan</w:t>
      </w:r>
      <w:r>
        <w:rPr>
          <w:rFonts w:ascii="Cambria" w:eastAsia="Cambria" w:hAnsi="Cambria" w:cs="Cambria"/>
        </w:rPr>
        <w:t>y</w:t>
      </w:r>
      <w:r>
        <w:rPr>
          <w:rFonts w:ascii="Cambria" w:eastAsia="Cambria" w:hAnsi="Cambria" w:cs="Cambria"/>
          <w:color w:val="000000"/>
        </w:rPr>
        <w:t xml:space="preserve"> złożoną ofertą przez okres 30 dni - bieg terminu związania ofertą rozpoczyna się wraz z upływem terminu składania ofert,</w:t>
      </w:r>
    </w:p>
    <w:p w14:paraId="14B3AA6F" w14:textId="77777777" w:rsidR="00EA4557" w:rsidRDefault="008E5488">
      <w:pPr>
        <w:numPr>
          <w:ilvl w:val="0"/>
          <w:numId w:val="16"/>
        </w:numPr>
        <w:pBdr>
          <w:top w:val="nil"/>
          <w:left w:val="nil"/>
          <w:bottom w:val="nil"/>
          <w:right w:val="nil"/>
          <w:between w:val="nil"/>
        </w:pBdr>
        <w:tabs>
          <w:tab w:val="left" w:pos="9000"/>
        </w:tabs>
        <w:spacing w:line="276" w:lineRule="auto"/>
        <w:ind w:right="-287"/>
        <w:jc w:val="both"/>
        <w:rPr>
          <w:rFonts w:ascii="Cambria" w:eastAsia="Cambria" w:hAnsi="Cambria" w:cs="Cambria"/>
          <w:color w:val="000000"/>
        </w:rPr>
      </w:pPr>
      <w:r>
        <w:rPr>
          <w:rFonts w:ascii="Cambria" w:eastAsia="Cambria" w:hAnsi="Cambria" w:cs="Cambria"/>
          <w:color w:val="000000"/>
        </w:rPr>
        <w:t xml:space="preserve"> Zapoznałem</w:t>
      </w:r>
      <w:r>
        <w:rPr>
          <w:rFonts w:ascii="Cambria" w:eastAsia="Cambria" w:hAnsi="Cambria" w:cs="Cambria"/>
        </w:rPr>
        <w:t>/zapoznałam</w:t>
      </w:r>
      <w:r>
        <w:rPr>
          <w:rFonts w:ascii="Cambria" w:eastAsia="Cambria" w:hAnsi="Cambria" w:cs="Cambria"/>
          <w:color w:val="000000"/>
        </w:rPr>
        <w:t xml:space="preserve"> się z Opisem przedmiotu zamówienia oraz wzorem umowy i zobowiązuję się w przypadku wyboru niniejszej oferty, do zawarcia umowy na ustalonych tam warunkach, w miejscu i terminie wyznaczonym przez Zamawiającego.</w:t>
      </w:r>
    </w:p>
    <w:p w14:paraId="4B9E30D3" w14:textId="77777777" w:rsidR="00EA4557" w:rsidRDefault="008E5488">
      <w:pPr>
        <w:numPr>
          <w:ilvl w:val="0"/>
          <w:numId w:val="16"/>
        </w:numPr>
        <w:pBdr>
          <w:top w:val="nil"/>
          <w:left w:val="nil"/>
          <w:bottom w:val="nil"/>
          <w:right w:val="nil"/>
          <w:between w:val="nil"/>
        </w:pBdr>
        <w:tabs>
          <w:tab w:val="left" w:pos="9000"/>
        </w:tabs>
        <w:spacing w:line="276" w:lineRule="auto"/>
        <w:ind w:right="-287"/>
        <w:jc w:val="both"/>
        <w:rPr>
          <w:rFonts w:ascii="Cambria" w:eastAsia="Cambria" w:hAnsi="Cambria" w:cs="Cambria"/>
          <w:color w:val="000000"/>
        </w:rPr>
      </w:pPr>
      <w:r>
        <w:rPr>
          <w:rFonts w:ascii="Cambria" w:eastAsia="Cambria" w:hAnsi="Cambria" w:cs="Cambria"/>
          <w:color w:val="000000"/>
        </w:rPr>
        <w:t xml:space="preserve"> Zapoznałem/zapoznałam się ze wszystkimi warunkami zamówienia oraz dokumentami dotyczącymi przedmiotu zamówienia i akceptuje je bez zastrzeżeń.</w:t>
      </w:r>
    </w:p>
    <w:p w14:paraId="0EC3F9F4" w14:textId="77777777" w:rsidR="00EA4557" w:rsidRDefault="008E5488">
      <w:pPr>
        <w:numPr>
          <w:ilvl w:val="0"/>
          <w:numId w:val="16"/>
        </w:numPr>
        <w:pBdr>
          <w:top w:val="nil"/>
          <w:left w:val="nil"/>
          <w:bottom w:val="nil"/>
          <w:right w:val="nil"/>
          <w:between w:val="nil"/>
        </w:pBdr>
        <w:tabs>
          <w:tab w:val="left" w:pos="9000"/>
        </w:tabs>
        <w:spacing w:line="276" w:lineRule="auto"/>
        <w:ind w:right="-287"/>
        <w:jc w:val="both"/>
        <w:rPr>
          <w:rFonts w:ascii="Cambria" w:eastAsia="Cambria" w:hAnsi="Cambria" w:cs="Cambria"/>
          <w:color w:val="000000"/>
        </w:rPr>
      </w:pPr>
      <w:r>
        <w:rPr>
          <w:rFonts w:ascii="Cambria" w:eastAsia="Cambria" w:hAnsi="Cambria" w:cs="Cambria"/>
          <w:color w:val="000000"/>
        </w:rPr>
        <w:t xml:space="preserve"> Oświadczam, że mam świadomość, że mogę wydzielić z oferty informacje stanowiące tajemnicę przedsiębiorstwa w rozumieniu przepisów o zwalczaniu nieuczciwej konkurencji jednocześnie wykazując, </w:t>
      </w:r>
      <w:r>
        <w:rPr>
          <w:rFonts w:ascii="Cambria" w:eastAsia="Cambria" w:hAnsi="Cambria" w:cs="Cambria"/>
          <w:color w:val="000000"/>
        </w:rPr>
        <w:br/>
        <w:t>iż zastrzeżone informację stanowią tajemnicę przedsiębiorstwa oraz zastrzec w odniesieniu do tych informacji, aby nie były one udostępnione innym uczestnikom postępowania.</w:t>
      </w:r>
    </w:p>
    <w:p w14:paraId="0F58BD51" w14:textId="77777777" w:rsidR="00EA4557" w:rsidRDefault="008E5488">
      <w:pPr>
        <w:numPr>
          <w:ilvl w:val="0"/>
          <w:numId w:val="16"/>
        </w:numPr>
        <w:pBdr>
          <w:top w:val="nil"/>
          <w:left w:val="nil"/>
          <w:bottom w:val="nil"/>
          <w:right w:val="nil"/>
          <w:between w:val="nil"/>
        </w:pBdr>
        <w:tabs>
          <w:tab w:val="left" w:pos="374"/>
          <w:tab w:val="left" w:pos="9000"/>
        </w:tabs>
        <w:spacing w:line="276" w:lineRule="auto"/>
        <w:ind w:right="-287"/>
        <w:jc w:val="both"/>
        <w:rPr>
          <w:rFonts w:ascii="Cambria" w:eastAsia="Cambria" w:hAnsi="Cambria" w:cs="Cambria"/>
          <w:color w:val="000000"/>
        </w:rPr>
      </w:pPr>
      <w:r>
        <w:rPr>
          <w:rFonts w:ascii="Cambria" w:eastAsia="Cambria" w:hAnsi="Cambria" w:cs="Cambria"/>
          <w:color w:val="000000"/>
        </w:rPr>
        <w:t xml:space="preserve"> Oświadczam, że niniejsza oferta zawiera na stronach nr ....................... informacje stanowiące tajemnicę przedsiębiorstwa w rozumieniu przepisów o zwalczaniu nieuczciwej konkurencji. W załączeniu przedstawiam wykazanie zasadności zastrzeżenia tajemnicy zgodnie z pkt 7) </w:t>
      </w:r>
    </w:p>
    <w:p w14:paraId="5A637E54" w14:textId="77777777" w:rsidR="00EA4557" w:rsidRDefault="008E5488">
      <w:pPr>
        <w:numPr>
          <w:ilvl w:val="0"/>
          <w:numId w:val="16"/>
        </w:numPr>
        <w:pBdr>
          <w:top w:val="nil"/>
          <w:left w:val="nil"/>
          <w:bottom w:val="nil"/>
          <w:right w:val="nil"/>
          <w:between w:val="nil"/>
        </w:pBdr>
        <w:tabs>
          <w:tab w:val="left" w:pos="374"/>
          <w:tab w:val="left" w:pos="9000"/>
        </w:tabs>
        <w:spacing w:line="276" w:lineRule="auto"/>
        <w:ind w:right="-287"/>
        <w:jc w:val="both"/>
        <w:rPr>
          <w:rFonts w:ascii="Cambria" w:eastAsia="Cambria" w:hAnsi="Cambria" w:cs="Cambria"/>
          <w:color w:val="000000"/>
        </w:rPr>
      </w:pPr>
      <w:r>
        <w:rPr>
          <w:rFonts w:ascii="Cambria" w:eastAsia="Cambria" w:hAnsi="Cambria" w:cs="Cambria"/>
          <w:color w:val="000000"/>
        </w:rPr>
        <w:t xml:space="preserve"> Oświadczam, że nie podlegam wykluczeniu z postępowania i nie jestem powiązany z Zamawiającym osobowo lub kapitałowo poprzez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 </w:t>
      </w:r>
    </w:p>
    <w:p w14:paraId="35F2354E" w14:textId="77777777" w:rsidR="00EA4557" w:rsidRDefault="008E5488">
      <w:pPr>
        <w:pBdr>
          <w:top w:val="nil"/>
          <w:left w:val="nil"/>
          <w:bottom w:val="nil"/>
          <w:right w:val="nil"/>
          <w:between w:val="nil"/>
        </w:pBdr>
        <w:tabs>
          <w:tab w:val="left" w:pos="9000"/>
        </w:tabs>
        <w:ind w:right="-287"/>
        <w:jc w:val="both"/>
        <w:rPr>
          <w:rFonts w:ascii="Cambria" w:eastAsia="Cambria" w:hAnsi="Cambria" w:cs="Cambria"/>
          <w:color w:val="000000"/>
        </w:rPr>
      </w:pPr>
      <w:r>
        <w:rPr>
          <w:rFonts w:ascii="Cambria" w:eastAsia="Cambria" w:hAnsi="Cambria" w:cs="Cambria"/>
          <w:color w:val="000000"/>
        </w:rPr>
        <w:t>a) pełnieniu funkcji członka organu nadzorczego lub zarządzającego, prokurenta, pełnomocnika,</w:t>
      </w:r>
    </w:p>
    <w:p w14:paraId="27F3D48B" w14:textId="77777777" w:rsidR="00EA4557" w:rsidRDefault="008E5488">
      <w:pPr>
        <w:pBdr>
          <w:top w:val="nil"/>
          <w:left w:val="nil"/>
          <w:bottom w:val="nil"/>
          <w:right w:val="nil"/>
          <w:between w:val="nil"/>
        </w:pBdr>
        <w:tabs>
          <w:tab w:val="left" w:pos="9000"/>
        </w:tabs>
        <w:ind w:right="-287"/>
        <w:jc w:val="both"/>
        <w:rPr>
          <w:rFonts w:ascii="Cambria" w:eastAsia="Cambria" w:hAnsi="Cambria" w:cs="Cambria"/>
          <w:color w:val="000000"/>
        </w:rPr>
      </w:pPr>
      <w:r>
        <w:rPr>
          <w:rFonts w:ascii="Cambria" w:eastAsia="Cambria" w:hAnsi="Cambria" w:cs="Cambria"/>
          <w:color w:val="000000"/>
        </w:rPr>
        <w:t>b) pozostawaniu w związku małżeńskim, w stosunku pokrewieństwa lub powinowactwa w linii prostej, pokrewieństwa drugiego stopnia lub powinowactwa drugiego stopnia w linii bocznej lub w stosunku przysposobienia, opieki lub kurateli.</w:t>
      </w:r>
    </w:p>
    <w:p w14:paraId="502D9EDA" w14:textId="77777777" w:rsidR="00EA4557" w:rsidRDefault="008E5488">
      <w:pPr>
        <w:widowControl w:val="0"/>
        <w:pBdr>
          <w:top w:val="nil"/>
          <w:left w:val="nil"/>
          <w:bottom w:val="nil"/>
          <w:right w:val="nil"/>
          <w:between w:val="nil"/>
        </w:pBdr>
        <w:ind w:right="207"/>
        <w:jc w:val="both"/>
        <w:rPr>
          <w:rFonts w:ascii="Cambria" w:eastAsia="Cambria" w:hAnsi="Cambria" w:cs="Cambria"/>
          <w:color w:val="000000"/>
        </w:rPr>
      </w:pPr>
      <w:r>
        <w:rPr>
          <w:rFonts w:ascii="Cambria" w:eastAsia="Cambria" w:hAnsi="Cambria" w:cs="Cambria"/>
          <w:color w:val="000000"/>
        </w:rPr>
        <w:t>c) uczestniczeniu w spółce jako wspólnik spółki cywilnej lub spółki osobowej,</w:t>
      </w:r>
    </w:p>
    <w:p w14:paraId="0134008B" w14:textId="77777777" w:rsidR="00EA4557" w:rsidRDefault="008E5488">
      <w:pPr>
        <w:widowControl w:val="0"/>
        <w:numPr>
          <w:ilvl w:val="0"/>
          <w:numId w:val="36"/>
        </w:numPr>
        <w:pBdr>
          <w:top w:val="nil"/>
          <w:left w:val="nil"/>
          <w:bottom w:val="nil"/>
          <w:right w:val="nil"/>
          <w:between w:val="nil"/>
        </w:pBdr>
        <w:ind w:left="567" w:right="207" w:hanging="141"/>
        <w:jc w:val="both"/>
        <w:rPr>
          <w:rFonts w:ascii="Cambria" w:eastAsia="Cambria" w:hAnsi="Cambria" w:cs="Cambria"/>
          <w:color w:val="000000"/>
        </w:rPr>
      </w:pPr>
      <w:r>
        <w:rPr>
          <w:rFonts w:ascii="Cambria" w:eastAsia="Cambria" w:hAnsi="Cambria" w:cs="Cambria"/>
          <w:color w:val="000000"/>
        </w:rPr>
        <w:t>posiadaniu co najmniej 10% udziałów lub akcji, o ile niższy próg nie wynika z przepisów prawa</w:t>
      </w:r>
    </w:p>
    <w:p w14:paraId="430584D3" w14:textId="77777777" w:rsidR="00EA4557" w:rsidRDefault="008E5488">
      <w:pPr>
        <w:widowControl w:val="0"/>
        <w:numPr>
          <w:ilvl w:val="0"/>
          <w:numId w:val="16"/>
        </w:numPr>
        <w:pBdr>
          <w:top w:val="nil"/>
          <w:left w:val="nil"/>
          <w:bottom w:val="nil"/>
          <w:right w:val="nil"/>
          <w:between w:val="nil"/>
        </w:pBdr>
        <w:ind w:right="207"/>
        <w:jc w:val="both"/>
        <w:rPr>
          <w:rFonts w:ascii="Cambria" w:eastAsia="Cambria" w:hAnsi="Cambria" w:cs="Cambria"/>
          <w:color w:val="000000"/>
        </w:rPr>
      </w:pPr>
      <w:r>
        <w:rPr>
          <w:rFonts w:ascii="Cambria" w:eastAsia="Cambria" w:hAnsi="Cambria" w:cs="Cambria"/>
          <w:color w:val="000000"/>
        </w:rPr>
        <w:t>Oświadczam, że wypełniłem obowiązki informacyjne przewidziane w art. 13 lub art. 14 RODO 1) wobec osób fizycznych, od których dane osobowe bezpośrednio lub pośrednio pozyskałem w celu ubiegania się o udzielenie zamówienia w niniejszym postępowaniu.</w:t>
      </w:r>
    </w:p>
    <w:p w14:paraId="45C57290" w14:textId="77777777" w:rsidR="00EA4557" w:rsidRDefault="00EA4557">
      <w:pPr>
        <w:pBdr>
          <w:top w:val="nil"/>
          <w:left w:val="nil"/>
          <w:bottom w:val="nil"/>
          <w:right w:val="nil"/>
          <w:between w:val="nil"/>
        </w:pBdr>
        <w:jc w:val="both"/>
        <w:rPr>
          <w:rFonts w:ascii="Cambria" w:eastAsia="Cambria" w:hAnsi="Cambria" w:cs="Cambria"/>
          <w:color w:val="000000"/>
        </w:rPr>
      </w:pPr>
    </w:p>
    <w:p w14:paraId="7848C087" w14:textId="77777777" w:rsidR="000753CE" w:rsidRDefault="008E5488" w:rsidP="000753CE">
      <w:pPr>
        <w:numPr>
          <w:ilvl w:val="0"/>
          <w:numId w:val="41"/>
        </w:num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xml:space="preserve">Ofertę niniejszą składam na ________ stronach. </w:t>
      </w:r>
    </w:p>
    <w:p w14:paraId="47CCFF78" w14:textId="77777777" w:rsidR="000753CE" w:rsidRDefault="000753CE" w:rsidP="000753CE">
      <w:pPr>
        <w:pBdr>
          <w:top w:val="nil"/>
          <w:left w:val="nil"/>
          <w:bottom w:val="nil"/>
          <w:right w:val="nil"/>
          <w:between w:val="nil"/>
        </w:pBdr>
        <w:ind w:left="153"/>
        <w:jc w:val="both"/>
        <w:rPr>
          <w:rFonts w:ascii="Cambria" w:eastAsia="Cambria" w:hAnsi="Cambria" w:cs="Cambria"/>
          <w:color w:val="000000"/>
        </w:rPr>
      </w:pPr>
    </w:p>
    <w:p w14:paraId="36DF73C2" w14:textId="1A0EE0A6" w:rsidR="00EA4557" w:rsidRPr="000753CE" w:rsidRDefault="008E5488" w:rsidP="000753CE">
      <w:pPr>
        <w:numPr>
          <w:ilvl w:val="0"/>
          <w:numId w:val="41"/>
        </w:numPr>
        <w:pBdr>
          <w:top w:val="nil"/>
          <w:left w:val="nil"/>
          <w:bottom w:val="nil"/>
          <w:right w:val="nil"/>
          <w:between w:val="nil"/>
        </w:pBdr>
        <w:jc w:val="both"/>
        <w:rPr>
          <w:rFonts w:ascii="Cambria" w:eastAsia="Cambria" w:hAnsi="Cambria" w:cs="Cambria"/>
          <w:color w:val="000000"/>
        </w:rPr>
      </w:pPr>
      <w:r w:rsidRPr="000753CE">
        <w:rPr>
          <w:rFonts w:ascii="Cambria" w:eastAsia="Cambria" w:hAnsi="Cambria" w:cs="Cambria"/>
          <w:color w:val="000000"/>
        </w:rPr>
        <w:t xml:space="preserve">Wraz z ofertą składam następujące załączniki oraz oświadczenia i dokumenty: </w:t>
      </w:r>
    </w:p>
    <w:p w14:paraId="3568A77A" w14:textId="77777777" w:rsidR="00EA4557" w:rsidRDefault="008E5488">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__________________________________________________________________________________________________________________________</w:t>
      </w:r>
    </w:p>
    <w:p w14:paraId="0AEDD089" w14:textId="77777777" w:rsidR="00EA4557" w:rsidRDefault="00EA4557">
      <w:pPr>
        <w:pBdr>
          <w:top w:val="nil"/>
          <w:left w:val="nil"/>
          <w:bottom w:val="nil"/>
          <w:right w:val="nil"/>
          <w:between w:val="nil"/>
        </w:pBdr>
        <w:rPr>
          <w:rFonts w:ascii="Cambria" w:eastAsia="Cambria" w:hAnsi="Cambria" w:cs="Cambria"/>
          <w:color w:val="000000"/>
        </w:rPr>
      </w:pPr>
    </w:p>
    <w:p w14:paraId="6065C9BF" w14:textId="77777777" w:rsidR="00EA4557" w:rsidRDefault="008E5488">
      <w:p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Podpis(y):</w:t>
      </w:r>
    </w:p>
    <w:tbl>
      <w:tblPr>
        <w:tblStyle w:val="af2"/>
        <w:tblW w:w="9640"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4"/>
        <w:gridCol w:w="1330"/>
        <w:gridCol w:w="4500"/>
        <w:gridCol w:w="3056"/>
      </w:tblGrid>
      <w:tr w:rsidR="00EA4557" w14:paraId="7905EE2D" w14:textId="77777777">
        <w:tc>
          <w:tcPr>
            <w:tcW w:w="754" w:type="dxa"/>
          </w:tcPr>
          <w:p w14:paraId="3BF98425" w14:textId="77777777" w:rsidR="00EA4557"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Lp.</w:t>
            </w:r>
          </w:p>
        </w:tc>
        <w:tc>
          <w:tcPr>
            <w:tcW w:w="1330" w:type="dxa"/>
          </w:tcPr>
          <w:p w14:paraId="6E4F5E86" w14:textId="77777777" w:rsidR="00EA4557"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b/>
                <w:color w:val="000000"/>
              </w:rPr>
              <w:t xml:space="preserve">Miejsce i data </w:t>
            </w:r>
          </w:p>
        </w:tc>
        <w:tc>
          <w:tcPr>
            <w:tcW w:w="4500" w:type="dxa"/>
          </w:tcPr>
          <w:p w14:paraId="75EA27C6" w14:textId="77777777" w:rsidR="00EA4557"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b/>
                <w:color w:val="000000"/>
              </w:rPr>
              <w:t>Nazwisko i imię osoby (osób) uprawnionej(</w:t>
            </w:r>
            <w:proofErr w:type="spellStart"/>
            <w:r>
              <w:rPr>
                <w:rFonts w:ascii="Cambria" w:eastAsia="Cambria" w:hAnsi="Cambria" w:cs="Cambria"/>
                <w:b/>
                <w:color w:val="000000"/>
              </w:rPr>
              <w:t>ych</w:t>
            </w:r>
            <w:proofErr w:type="spellEnd"/>
            <w:r>
              <w:rPr>
                <w:rFonts w:ascii="Cambria" w:eastAsia="Cambria" w:hAnsi="Cambria" w:cs="Cambria"/>
                <w:b/>
                <w:color w:val="000000"/>
              </w:rPr>
              <w:t>)</w:t>
            </w:r>
          </w:p>
        </w:tc>
        <w:tc>
          <w:tcPr>
            <w:tcW w:w="3056" w:type="dxa"/>
          </w:tcPr>
          <w:p w14:paraId="3304C2C1" w14:textId="77777777" w:rsidR="00EA4557"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b/>
                <w:color w:val="000000"/>
              </w:rPr>
              <w:t>Podpis(y) osoby (osób)</w:t>
            </w:r>
          </w:p>
          <w:p w14:paraId="58B02846" w14:textId="77777777" w:rsidR="00EA4557"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b/>
                <w:color w:val="000000"/>
              </w:rPr>
              <w:t>uprawnionej(</w:t>
            </w:r>
            <w:proofErr w:type="spellStart"/>
            <w:r>
              <w:rPr>
                <w:rFonts w:ascii="Cambria" w:eastAsia="Cambria" w:hAnsi="Cambria" w:cs="Cambria"/>
                <w:b/>
                <w:color w:val="000000"/>
              </w:rPr>
              <w:t>ych</w:t>
            </w:r>
            <w:proofErr w:type="spellEnd"/>
            <w:r>
              <w:rPr>
                <w:rFonts w:ascii="Cambria" w:eastAsia="Cambria" w:hAnsi="Cambria" w:cs="Cambria"/>
                <w:b/>
                <w:color w:val="000000"/>
              </w:rPr>
              <w:t>)</w:t>
            </w:r>
          </w:p>
        </w:tc>
      </w:tr>
      <w:tr w:rsidR="00EA4557" w14:paraId="36B9105C" w14:textId="77777777">
        <w:trPr>
          <w:trHeight w:val="666"/>
        </w:trPr>
        <w:tc>
          <w:tcPr>
            <w:tcW w:w="754" w:type="dxa"/>
          </w:tcPr>
          <w:p w14:paraId="738F3200" w14:textId="77777777" w:rsidR="00EA4557" w:rsidRDefault="00EA4557">
            <w:pPr>
              <w:pBdr>
                <w:top w:val="nil"/>
                <w:left w:val="nil"/>
                <w:bottom w:val="nil"/>
                <w:right w:val="nil"/>
                <w:between w:val="nil"/>
              </w:pBdr>
              <w:jc w:val="both"/>
              <w:rPr>
                <w:rFonts w:ascii="Cambria" w:eastAsia="Cambria" w:hAnsi="Cambria" w:cs="Cambria"/>
                <w:color w:val="000000"/>
              </w:rPr>
            </w:pPr>
          </w:p>
        </w:tc>
        <w:tc>
          <w:tcPr>
            <w:tcW w:w="1330" w:type="dxa"/>
          </w:tcPr>
          <w:p w14:paraId="577E1B5E" w14:textId="77777777" w:rsidR="00EA4557" w:rsidRDefault="00EA4557">
            <w:pPr>
              <w:pBdr>
                <w:top w:val="nil"/>
                <w:left w:val="nil"/>
                <w:bottom w:val="nil"/>
                <w:right w:val="nil"/>
                <w:between w:val="nil"/>
              </w:pBdr>
              <w:jc w:val="both"/>
              <w:rPr>
                <w:rFonts w:ascii="Cambria" w:eastAsia="Cambria" w:hAnsi="Cambria" w:cs="Cambria"/>
                <w:color w:val="000000"/>
              </w:rPr>
            </w:pPr>
          </w:p>
        </w:tc>
        <w:tc>
          <w:tcPr>
            <w:tcW w:w="4500" w:type="dxa"/>
          </w:tcPr>
          <w:p w14:paraId="1BECB83F" w14:textId="77777777" w:rsidR="00EA4557" w:rsidRDefault="00EA4557">
            <w:pPr>
              <w:pBdr>
                <w:top w:val="nil"/>
                <w:left w:val="nil"/>
                <w:bottom w:val="nil"/>
                <w:right w:val="nil"/>
                <w:between w:val="nil"/>
              </w:pBdr>
              <w:jc w:val="both"/>
              <w:rPr>
                <w:rFonts w:ascii="Cambria" w:eastAsia="Cambria" w:hAnsi="Cambria" w:cs="Cambria"/>
                <w:color w:val="000000"/>
              </w:rPr>
            </w:pPr>
          </w:p>
        </w:tc>
        <w:tc>
          <w:tcPr>
            <w:tcW w:w="3056" w:type="dxa"/>
          </w:tcPr>
          <w:p w14:paraId="63650D38" w14:textId="77777777" w:rsidR="00EA4557" w:rsidRDefault="00EA4557">
            <w:pPr>
              <w:pBdr>
                <w:top w:val="nil"/>
                <w:left w:val="nil"/>
                <w:bottom w:val="nil"/>
                <w:right w:val="nil"/>
                <w:between w:val="nil"/>
              </w:pBdr>
              <w:jc w:val="both"/>
              <w:rPr>
                <w:rFonts w:ascii="Cambria" w:eastAsia="Cambria" w:hAnsi="Cambria" w:cs="Cambria"/>
                <w:color w:val="000000"/>
              </w:rPr>
            </w:pPr>
          </w:p>
        </w:tc>
      </w:tr>
    </w:tbl>
    <w:p w14:paraId="74B56C4A" w14:textId="77777777" w:rsidR="00EA4557" w:rsidRDefault="00EA4557">
      <w:pPr>
        <w:pBdr>
          <w:top w:val="nil"/>
          <w:left w:val="nil"/>
          <w:bottom w:val="nil"/>
          <w:right w:val="nil"/>
          <w:between w:val="nil"/>
        </w:pBdr>
        <w:spacing w:line="276" w:lineRule="auto"/>
        <w:jc w:val="right"/>
        <w:rPr>
          <w:rFonts w:ascii="Cambria" w:eastAsia="Cambria" w:hAnsi="Cambria" w:cs="Cambria"/>
          <w:color w:val="000000"/>
        </w:rPr>
      </w:pPr>
    </w:p>
    <w:p w14:paraId="6F084F09" w14:textId="77777777" w:rsidR="00EA4557" w:rsidRDefault="00EA4557">
      <w:pPr>
        <w:pBdr>
          <w:top w:val="nil"/>
          <w:left w:val="nil"/>
          <w:bottom w:val="nil"/>
          <w:right w:val="nil"/>
          <w:between w:val="nil"/>
        </w:pBdr>
        <w:spacing w:line="276" w:lineRule="auto"/>
        <w:jc w:val="right"/>
        <w:rPr>
          <w:rFonts w:ascii="Cambria" w:eastAsia="Cambria" w:hAnsi="Cambria" w:cs="Cambria"/>
          <w:color w:val="000000"/>
        </w:rPr>
      </w:pPr>
    </w:p>
    <w:p w14:paraId="162C9E51" w14:textId="77777777" w:rsidR="003D5BCF" w:rsidRDefault="003D5BCF">
      <w:pPr>
        <w:rPr>
          <w:rFonts w:ascii="Cambria" w:eastAsia="Cambria" w:hAnsi="Cambria" w:cs="Cambria"/>
          <w:b/>
          <w:i/>
          <w:color w:val="000000"/>
        </w:rPr>
      </w:pPr>
      <w:r>
        <w:rPr>
          <w:rFonts w:ascii="Cambria" w:eastAsia="Cambria" w:hAnsi="Cambria" w:cs="Cambria"/>
          <w:b/>
          <w:i/>
          <w:color w:val="000000"/>
        </w:rPr>
        <w:br w:type="page"/>
      </w:r>
    </w:p>
    <w:p w14:paraId="2CCD0BB9" w14:textId="135099E5" w:rsidR="00EA4557" w:rsidRDefault="008E5488">
      <w:pPr>
        <w:pBdr>
          <w:top w:val="nil"/>
          <w:left w:val="nil"/>
          <w:bottom w:val="nil"/>
          <w:right w:val="nil"/>
          <w:between w:val="nil"/>
        </w:pBdr>
        <w:spacing w:line="276" w:lineRule="auto"/>
        <w:jc w:val="right"/>
        <w:rPr>
          <w:rFonts w:ascii="Cambria" w:eastAsia="Cambria" w:hAnsi="Cambria" w:cs="Cambria"/>
          <w:color w:val="000000"/>
        </w:rPr>
      </w:pPr>
      <w:r>
        <w:rPr>
          <w:rFonts w:ascii="Cambria" w:eastAsia="Cambria" w:hAnsi="Cambria" w:cs="Cambria"/>
          <w:b/>
          <w:i/>
          <w:color w:val="000000"/>
        </w:rPr>
        <w:lastRenderedPageBreak/>
        <w:t>Załącznik nr 2 do zapytania ofertowego</w:t>
      </w:r>
    </w:p>
    <w:p w14:paraId="514790FF" w14:textId="48C23EC6" w:rsidR="00EA4557" w:rsidRDefault="00EA4557">
      <w:pPr>
        <w:pBdr>
          <w:top w:val="nil"/>
          <w:left w:val="nil"/>
          <w:bottom w:val="nil"/>
          <w:right w:val="nil"/>
          <w:between w:val="nil"/>
        </w:pBdr>
        <w:spacing w:line="276" w:lineRule="auto"/>
        <w:rPr>
          <w:rFonts w:ascii="Cambria" w:eastAsia="Cambria" w:hAnsi="Cambria" w:cs="Cambria"/>
          <w:color w:val="000000"/>
        </w:rPr>
      </w:pPr>
    </w:p>
    <w:p w14:paraId="5EEF185B" w14:textId="77777777" w:rsidR="003D5BCF" w:rsidRDefault="003D5BCF">
      <w:pPr>
        <w:pBdr>
          <w:top w:val="nil"/>
          <w:left w:val="nil"/>
          <w:bottom w:val="nil"/>
          <w:right w:val="nil"/>
          <w:between w:val="nil"/>
        </w:pBdr>
        <w:spacing w:line="276" w:lineRule="auto"/>
        <w:rPr>
          <w:rFonts w:ascii="Cambria" w:eastAsia="Cambria" w:hAnsi="Cambria" w:cs="Cambria"/>
          <w:color w:val="000000"/>
        </w:rPr>
      </w:pPr>
    </w:p>
    <w:p w14:paraId="28F349D4" w14:textId="77777777" w:rsidR="00EA4557"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b/>
          <w:color w:val="000000"/>
          <w:u w:val="single"/>
        </w:rPr>
        <w:t xml:space="preserve">OŚWIADCZENIE DOTYCZĄCE OSOBY JAKĄ DYSPONUJE WYKONAWCA </w:t>
      </w:r>
    </w:p>
    <w:p w14:paraId="18641300" w14:textId="15864084" w:rsidR="00EA4557" w:rsidRDefault="00EA4557">
      <w:pPr>
        <w:pBdr>
          <w:top w:val="nil"/>
          <w:left w:val="nil"/>
          <w:bottom w:val="nil"/>
          <w:right w:val="nil"/>
          <w:between w:val="nil"/>
        </w:pBdr>
        <w:jc w:val="center"/>
        <w:rPr>
          <w:rFonts w:ascii="Cambria" w:eastAsia="Cambria" w:hAnsi="Cambria" w:cs="Cambria"/>
          <w:color w:val="000000"/>
          <w:u w:val="single"/>
        </w:rPr>
      </w:pPr>
    </w:p>
    <w:p w14:paraId="5A65B92E" w14:textId="77777777" w:rsidR="003D5BCF" w:rsidRDefault="003D5BCF">
      <w:pPr>
        <w:pBdr>
          <w:top w:val="nil"/>
          <w:left w:val="nil"/>
          <w:bottom w:val="nil"/>
          <w:right w:val="nil"/>
          <w:between w:val="nil"/>
        </w:pBdr>
        <w:jc w:val="center"/>
        <w:rPr>
          <w:rFonts w:ascii="Cambria" w:eastAsia="Cambria" w:hAnsi="Cambria" w:cs="Cambria"/>
          <w:color w:val="000000"/>
          <w:u w:val="single"/>
        </w:rPr>
      </w:pPr>
    </w:p>
    <w:p w14:paraId="52399754" w14:textId="77777777" w:rsidR="00EA4557" w:rsidRPr="00261A6D"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b/>
          <w:color w:val="000000"/>
        </w:rPr>
        <w:t>składane w ramach postępowania n</w:t>
      </w:r>
      <w:r w:rsidRPr="00261A6D">
        <w:rPr>
          <w:rFonts w:ascii="Cambria" w:eastAsia="Cambria" w:hAnsi="Cambria" w:cs="Cambria"/>
          <w:b/>
          <w:color w:val="000000"/>
        </w:rPr>
        <w:t xml:space="preserve">a udzielenie zamówienia na </w:t>
      </w:r>
    </w:p>
    <w:p w14:paraId="066F516D" w14:textId="2438F1EE" w:rsidR="00EA4557" w:rsidRDefault="00261A6D">
      <w:pPr>
        <w:pBdr>
          <w:top w:val="nil"/>
          <w:left w:val="nil"/>
          <w:bottom w:val="nil"/>
          <w:right w:val="nil"/>
          <w:between w:val="nil"/>
        </w:pBdr>
        <w:jc w:val="center"/>
        <w:rPr>
          <w:rFonts w:ascii="Cambria" w:eastAsia="Cambria" w:hAnsi="Cambria" w:cs="Cambria"/>
          <w:color w:val="000000"/>
        </w:rPr>
      </w:pPr>
      <w:r w:rsidRPr="00261A6D">
        <w:rPr>
          <w:rFonts w:ascii="Cambria" w:eastAsia="Cambria" w:hAnsi="Cambria" w:cs="Cambria"/>
          <w:b/>
          <w:color w:val="000000"/>
        </w:rPr>
        <w:t>3/POWER/2020</w:t>
      </w:r>
    </w:p>
    <w:p w14:paraId="77938941" w14:textId="0B7E0084" w:rsidR="00EA4557" w:rsidRDefault="00EA4557">
      <w:pPr>
        <w:pBdr>
          <w:top w:val="nil"/>
          <w:left w:val="nil"/>
          <w:bottom w:val="nil"/>
          <w:right w:val="nil"/>
          <w:between w:val="nil"/>
        </w:pBdr>
        <w:jc w:val="center"/>
        <w:rPr>
          <w:rFonts w:ascii="Cambria" w:eastAsia="Cambria" w:hAnsi="Cambria" w:cs="Cambria"/>
          <w:color w:val="000000"/>
        </w:rPr>
      </w:pPr>
    </w:p>
    <w:p w14:paraId="7BE68385" w14:textId="77777777" w:rsidR="003D5BCF" w:rsidRDefault="003D5BCF">
      <w:pPr>
        <w:pBdr>
          <w:top w:val="nil"/>
          <w:left w:val="nil"/>
          <w:bottom w:val="nil"/>
          <w:right w:val="nil"/>
          <w:between w:val="nil"/>
        </w:pBdr>
        <w:jc w:val="center"/>
        <w:rPr>
          <w:rFonts w:ascii="Cambria" w:eastAsia="Cambria" w:hAnsi="Cambria" w:cs="Cambria"/>
          <w:color w:val="000000"/>
        </w:rPr>
      </w:pPr>
    </w:p>
    <w:p w14:paraId="72056777" w14:textId="77777777" w:rsidR="00EA4557" w:rsidRDefault="008E5488">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w ramach projektu „Czas na Młodzież 2019” realizowanego w ramach Programu Operacyjnego Wiedza Edukacja Rozwój 2014-2020 współfinansowanego ze środków Unii Europejskiej w ramach Europejskiego Funduszu Społecznego, Oś priorytetowa: I. Osoby młode na rynku pracy. Działania: 1.4 Młodzież solidarna w działaniu</w:t>
      </w:r>
    </w:p>
    <w:p w14:paraId="545F2CF3" w14:textId="55506EAA" w:rsidR="00EA4557" w:rsidRDefault="00EA4557">
      <w:pPr>
        <w:pBdr>
          <w:top w:val="nil"/>
          <w:left w:val="nil"/>
          <w:bottom w:val="nil"/>
          <w:right w:val="nil"/>
          <w:between w:val="nil"/>
        </w:pBdr>
        <w:jc w:val="both"/>
        <w:rPr>
          <w:rFonts w:ascii="Cambria" w:eastAsia="Cambria" w:hAnsi="Cambria" w:cs="Cambria"/>
          <w:color w:val="000000"/>
        </w:rPr>
      </w:pPr>
    </w:p>
    <w:p w14:paraId="09B25896" w14:textId="77777777" w:rsidR="003D5BCF" w:rsidRDefault="003D5BCF">
      <w:pPr>
        <w:pBdr>
          <w:top w:val="nil"/>
          <w:left w:val="nil"/>
          <w:bottom w:val="nil"/>
          <w:right w:val="nil"/>
          <w:between w:val="nil"/>
        </w:pBdr>
        <w:jc w:val="both"/>
        <w:rPr>
          <w:rFonts w:ascii="Cambria" w:eastAsia="Cambria" w:hAnsi="Cambria" w:cs="Cambria"/>
          <w:color w:val="000000"/>
        </w:rPr>
      </w:pPr>
    </w:p>
    <w:p w14:paraId="624C55B2" w14:textId="77777777" w:rsidR="00EA4557" w:rsidRDefault="008E5488">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Oświadczam, że wykonanie zadań objętych niniejszą ofertą powierzę :</w:t>
      </w:r>
    </w:p>
    <w:p w14:paraId="25806B54" w14:textId="77777777" w:rsidR="00EA4557" w:rsidRDefault="00EA4557">
      <w:pPr>
        <w:pBdr>
          <w:top w:val="nil"/>
          <w:left w:val="nil"/>
          <w:bottom w:val="nil"/>
          <w:right w:val="nil"/>
          <w:between w:val="nil"/>
        </w:pBdr>
        <w:jc w:val="both"/>
        <w:rPr>
          <w:rFonts w:ascii="Cambria" w:eastAsia="Cambria" w:hAnsi="Cambria" w:cs="Cambria"/>
          <w:color w:val="000000"/>
        </w:rPr>
      </w:pPr>
    </w:p>
    <w:p w14:paraId="4AA22AF0" w14:textId="77777777" w:rsidR="00EA4557"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w:t>
      </w:r>
    </w:p>
    <w:p w14:paraId="4A562695" w14:textId="77777777" w:rsidR="00EA4557"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(imię i nazwisko osoby mającej realizować zadania w imieniu Wykonawcy)</w:t>
      </w:r>
    </w:p>
    <w:p w14:paraId="66130375" w14:textId="19FD2A64" w:rsidR="00EA4557" w:rsidRDefault="00EA4557">
      <w:pPr>
        <w:pBdr>
          <w:top w:val="nil"/>
          <w:left w:val="nil"/>
          <w:bottom w:val="nil"/>
          <w:right w:val="nil"/>
          <w:between w:val="nil"/>
        </w:pBdr>
        <w:jc w:val="center"/>
        <w:rPr>
          <w:rFonts w:ascii="Cambria" w:eastAsia="Cambria" w:hAnsi="Cambria" w:cs="Cambria"/>
          <w:color w:val="000000"/>
          <w:u w:val="single"/>
        </w:rPr>
      </w:pPr>
    </w:p>
    <w:p w14:paraId="20500523" w14:textId="77777777" w:rsidR="003D5BCF" w:rsidRDefault="003D5BCF">
      <w:pPr>
        <w:pBdr>
          <w:top w:val="nil"/>
          <w:left w:val="nil"/>
          <w:bottom w:val="nil"/>
          <w:right w:val="nil"/>
          <w:between w:val="nil"/>
        </w:pBdr>
        <w:jc w:val="center"/>
        <w:rPr>
          <w:rFonts w:ascii="Cambria" w:eastAsia="Cambria" w:hAnsi="Cambria" w:cs="Cambria"/>
          <w:color w:val="000000"/>
          <w:u w:val="single"/>
        </w:rPr>
      </w:pPr>
    </w:p>
    <w:p w14:paraId="02789DD6" w14:textId="77777777" w:rsidR="00EA4557" w:rsidRDefault="008E5488">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który/która spełnia następujące wymogi:</w:t>
      </w:r>
    </w:p>
    <w:tbl>
      <w:tblPr>
        <w:tblStyle w:val="af3"/>
        <w:tblW w:w="1040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
        <w:gridCol w:w="2013"/>
        <w:gridCol w:w="1743"/>
        <w:gridCol w:w="2499"/>
        <w:gridCol w:w="1975"/>
        <w:gridCol w:w="1589"/>
      </w:tblGrid>
      <w:tr w:rsidR="00EA4557" w14:paraId="0E5C8C39" w14:textId="77777777">
        <w:trPr>
          <w:trHeight w:val="398"/>
          <w:jc w:val="center"/>
        </w:trPr>
        <w:tc>
          <w:tcPr>
            <w:tcW w:w="10400" w:type="dxa"/>
            <w:gridSpan w:val="6"/>
            <w:shd w:val="clear" w:color="auto" w:fill="D9D9D9"/>
            <w:vAlign w:val="center"/>
          </w:tcPr>
          <w:p w14:paraId="684BD7A8" w14:textId="77777777" w:rsidR="00EA4557" w:rsidRDefault="008E5488">
            <w:pPr>
              <w:numPr>
                <w:ilvl w:val="0"/>
                <w:numId w:val="11"/>
              </w:numPr>
              <w:pBdr>
                <w:top w:val="nil"/>
                <w:left w:val="nil"/>
                <w:bottom w:val="nil"/>
                <w:right w:val="nil"/>
                <w:between w:val="nil"/>
              </w:pBdr>
              <w:ind w:left="317" w:hanging="317"/>
              <w:rPr>
                <w:rFonts w:ascii="Cambria" w:eastAsia="Cambria" w:hAnsi="Cambria" w:cs="Cambria"/>
                <w:color w:val="000000"/>
              </w:rPr>
            </w:pPr>
            <w:r>
              <w:rPr>
                <w:rFonts w:ascii="Cambria" w:eastAsia="Cambria" w:hAnsi="Cambria" w:cs="Cambria"/>
                <w:color w:val="000000"/>
              </w:rPr>
              <w:t>Tematy które może wykonywać dana osoba: (należy zaznaczyć tematy które może realizować dana osoba)</w:t>
            </w:r>
          </w:p>
          <w:p w14:paraId="409D3BB9" w14:textId="77777777" w:rsidR="00EA4557" w:rsidRDefault="008E5488">
            <w:pPr>
              <w:numPr>
                <w:ilvl w:val="0"/>
                <w:numId w:val="23"/>
              </w:numPr>
              <w:pBdr>
                <w:top w:val="nil"/>
                <w:left w:val="nil"/>
                <w:bottom w:val="nil"/>
                <w:right w:val="nil"/>
                <w:between w:val="nil"/>
              </w:pBdr>
              <w:rPr>
                <w:color w:val="000000"/>
              </w:rPr>
            </w:pPr>
            <w:r>
              <w:rPr>
                <w:rFonts w:ascii="Cambria" w:eastAsia="Cambria" w:hAnsi="Cambria" w:cs="Cambria"/>
                <w:color w:val="000000"/>
              </w:rPr>
              <w:t>Projekty społeczne</w:t>
            </w:r>
          </w:p>
          <w:p w14:paraId="6B090411" w14:textId="77777777" w:rsidR="00EA4557" w:rsidRDefault="008E5488">
            <w:pPr>
              <w:numPr>
                <w:ilvl w:val="0"/>
                <w:numId w:val="23"/>
              </w:numPr>
              <w:pBdr>
                <w:top w:val="nil"/>
                <w:left w:val="nil"/>
                <w:bottom w:val="nil"/>
                <w:right w:val="nil"/>
                <w:between w:val="nil"/>
              </w:pBdr>
              <w:rPr>
                <w:color w:val="000000"/>
              </w:rPr>
            </w:pPr>
            <w:r>
              <w:rPr>
                <w:rFonts w:ascii="Cambria" w:eastAsia="Cambria" w:hAnsi="Cambria" w:cs="Cambria"/>
                <w:color w:val="000000"/>
              </w:rPr>
              <w:t>Promocja projektów społecznych</w:t>
            </w:r>
          </w:p>
          <w:p w14:paraId="53EDF48A" w14:textId="77777777" w:rsidR="00EA4557" w:rsidRDefault="008E5488">
            <w:pPr>
              <w:numPr>
                <w:ilvl w:val="0"/>
                <w:numId w:val="23"/>
              </w:numPr>
              <w:pBdr>
                <w:top w:val="nil"/>
                <w:left w:val="nil"/>
                <w:bottom w:val="nil"/>
                <w:right w:val="nil"/>
                <w:between w:val="nil"/>
              </w:pBdr>
              <w:rPr>
                <w:color w:val="000000"/>
              </w:rPr>
            </w:pPr>
            <w:r>
              <w:rPr>
                <w:rFonts w:ascii="Cambria" w:eastAsia="Cambria" w:hAnsi="Cambria" w:cs="Cambria"/>
                <w:color w:val="000000"/>
              </w:rPr>
              <w:t xml:space="preserve">Komunikacja </w:t>
            </w:r>
          </w:p>
          <w:p w14:paraId="6ACB2F6B" w14:textId="77777777" w:rsidR="00EA4557" w:rsidRDefault="008E5488">
            <w:pPr>
              <w:numPr>
                <w:ilvl w:val="0"/>
                <w:numId w:val="23"/>
              </w:numPr>
              <w:pBdr>
                <w:top w:val="nil"/>
                <w:left w:val="nil"/>
                <w:bottom w:val="nil"/>
                <w:right w:val="nil"/>
                <w:between w:val="nil"/>
              </w:pBdr>
              <w:rPr>
                <w:color w:val="000000"/>
              </w:rPr>
            </w:pPr>
            <w:r>
              <w:rPr>
                <w:rFonts w:ascii="Cambria" w:eastAsia="Cambria" w:hAnsi="Cambria" w:cs="Cambria"/>
                <w:color w:val="000000"/>
              </w:rPr>
              <w:t xml:space="preserve">Rozwój osobisty </w:t>
            </w:r>
          </w:p>
          <w:p w14:paraId="0FE6FB2F" w14:textId="77777777" w:rsidR="00EA4557" w:rsidRDefault="008E5488">
            <w:pPr>
              <w:numPr>
                <w:ilvl w:val="0"/>
                <w:numId w:val="23"/>
              </w:numPr>
              <w:pBdr>
                <w:top w:val="nil"/>
                <w:left w:val="nil"/>
                <w:bottom w:val="nil"/>
                <w:right w:val="nil"/>
                <w:between w:val="nil"/>
              </w:pBdr>
              <w:rPr>
                <w:color w:val="000000"/>
              </w:rPr>
            </w:pPr>
            <w:r>
              <w:rPr>
                <w:rFonts w:ascii="Cambria" w:eastAsia="Cambria" w:hAnsi="Cambria" w:cs="Cambria"/>
                <w:color w:val="000000"/>
              </w:rPr>
              <w:t>Informowanie</w:t>
            </w:r>
          </w:p>
          <w:p w14:paraId="2B3EEF5A" w14:textId="77777777" w:rsidR="00EA4557" w:rsidRDefault="008E5488">
            <w:pPr>
              <w:numPr>
                <w:ilvl w:val="0"/>
                <w:numId w:val="23"/>
              </w:numPr>
              <w:pBdr>
                <w:top w:val="nil"/>
                <w:left w:val="nil"/>
                <w:bottom w:val="nil"/>
                <w:right w:val="nil"/>
                <w:between w:val="nil"/>
              </w:pBdr>
              <w:rPr>
                <w:color w:val="000000"/>
              </w:rPr>
            </w:pPr>
            <w:r>
              <w:rPr>
                <w:rFonts w:ascii="Cambria" w:eastAsia="Cambria" w:hAnsi="Cambria" w:cs="Cambria"/>
                <w:color w:val="000000"/>
              </w:rPr>
              <w:t>Lider - edukacja rówieśnicza</w:t>
            </w:r>
          </w:p>
          <w:p w14:paraId="287108CB" w14:textId="77777777" w:rsidR="00EA4557" w:rsidRDefault="008E5488">
            <w:pPr>
              <w:numPr>
                <w:ilvl w:val="0"/>
                <w:numId w:val="23"/>
              </w:numPr>
              <w:pBdr>
                <w:top w:val="nil"/>
                <w:left w:val="nil"/>
                <w:bottom w:val="nil"/>
                <w:right w:val="nil"/>
                <w:between w:val="nil"/>
              </w:pBdr>
              <w:rPr>
                <w:color w:val="000000"/>
              </w:rPr>
            </w:pPr>
            <w:r>
              <w:rPr>
                <w:rFonts w:ascii="Cambria" w:eastAsia="Cambria" w:hAnsi="Cambria" w:cs="Cambria"/>
                <w:color w:val="000000"/>
              </w:rPr>
              <w:t xml:space="preserve">Edukacja międzykulturowa </w:t>
            </w:r>
          </w:p>
          <w:p w14:paraId="136B16F6" w14:textId="77777777" w:rsidR="00EA4557" w:rsidRDefault="008E5488">
            <w:pPr>
              <w:numPr>
                <w:ilvl w:val="0"/>
                <w:numId w:val="23"/>
              </w:numPr>
              <w:pBdr>
                <w:top w:val="nil"/>
                <w:left w:val="nil"/>
                <w:bottom w:val="nil"/>
                <w:right w:val="nil"/>
                <w:between w:val="nil"/>
              </w:pBdr>
              <w:rPr>
                <w:color w:val="000000"/>
              </w:rPr>
            </w:pPr>
            <w:r>
              <w:rPr>
                <w:rFonts w:ascii="Cambria" w:eastAsia="Cambria" w:hAnsi="Cambria" w:cs="Cambria"/>
                <w:color w:val="000000"/>
              </w:rPr>
              <w:t>Pierwsza pomoc dla początkujących i średniozaawansowanych</w:t>
            </w:r>
          </w:p>
        </w:tc>
      </w:tr>
      <w:tr w:rsidR="00EA4557" w14:paraId="297DB24C" w14:textId="77777777">
        <w:trPr>
          <w:trHeight w:val="398"/>
          <w:jc w:val="center"/>
        </w:trPr>
        <w:tc>
          <w:tcPr>
            <w:tcW w:w="10400" w:type="dxa"/>
            <w:gridSpan w:val="6"/>
            <w:shd w:val="clear" w:color="auto" w:fill="D9D9D9"/>
            <w:vAlign w:val="center"/>
          </w:tcPr>
          <w:p w14:paraId="0F7C2AAC" w14:textId="77777777" w:rsidR="00EA4557" w:rsidRDefault="008E5488">
            <w:pPr>
              <w:numPr>
                <w:ilvl w:val="0"/>
                <w:numId w:val="11"/>
              </w:numPr>
              <w:pBdr>
                <w:top w:val="nil"/>
                <w:left w:val="nil"/>
                <w:bottom w:val="nil"/>
                <w:right w:val="nil"/>
                <w:between w:val="nil"/>
              </w:pBdr>
              <w:ind w:left="317" w:hanging="317"/>
              <w:rPr>
                <w:rFonts w:ascii="Cambria" w:eastAsia="Cambria" w:hAnsi="Cambria" w:cs="Cambria"/>
                <w:color w:val="000000"/>
              </w:rPr>
            </w:pPr>
            <w:r>
              <w:rPr>
                <w:rFonts w:ascii="Cambria" w:eastAsia="Cambria" w:hAnsi="Cambria" w:cs="Cambria"/>
                <w:color w:val="000000"/>
              </w:rPr>
              <w:t xml:space="preserve">Informacja o przeprowadzonych warsztatach/szkoleniach – zgodnie z . rozdz.  VI pkt. 1 </w:t>
            </w:r>
            <w:proofErr w:type="spellStart"/>
            <w:r>
              <w:rPr>
                <w:rFonts w:ascii="Cambria" w:eastAsia="Cambria" w:hAnsi="Cambria" w:cs="Cambria"/>
                <w:color w:val="000000"/>
              </w:rPr>
              <w:t>ppkt</w:t>
            </w:r>
            <w:proofErr w:type="spellEnd"/>
            <w:r>
              <w:rPr>
                <w:rFonts w:ascii="Cambria" w:eastAsia="Cambria" w:hAnsi="Cambria" w:cs="Cambria"/>
                <w:color w:val="000000"/>
              </w:rPr>
              <w:t>. 3 lit a) Zapytania:</w:t>
            </w:r>
          </w:p>
        </w:tc>
      </w:tr>
      <w:tr w:rsidR="00EA4557" w14:paraId="1C5B5F82" w14:textId="77777777">
        <w:trPr>
          <w:jc w:val="center"/>
        </w:trPr>
        <w:tc>
          <w:tcPr>
            <w:tcW w:w="581" w:type="dxa"/>
            <w:vAlign w:val="center"/>
          </w:tcPr>
          <w:p w14:paraId="562DCEB9" w14:textId="77777777" w:rsidR="00EA4557"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Lp.</w:t>
            </w:r>
          </w:p>
        </w:tc>
        <w:tc>
          <w:tcPr>
            <w:tcW w:w="2013" w:type="dxa"/>
            <w:vAlign w:val="center"/>
          </w:tcPr>
          <w:p w14:paraId="36606321" w14:textId="77777777" w:rsidR="00EA4557"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 xml:space="preserve">Data prowadzenia warsztatu/szkolenia </w:t>
            </w:r>
            <w:proofErr w:type="spellStart"/>
            <w:r>
              <w:rPr>
                <w:rFonts w:ascii="Cambria" w:eastAsia="Cambria" w:hAnsi="Cambria" w:cs="Cambria"/>
                <w:color w:val="000000"/>
              </w:rPr>
              <w:t>dd.mm.rrrr</w:t>
            </w:r>
            <w:proofErr w:type="spellEnd"/>
          </w:p>
        </w:tc>
        <w:tc>
          <w:tcPr>
            <w:tcW w:w="1743" w:type="dxa"/>
            <w:vAlign w:val="center"/>
          </w:tcPr>
          <w:p w14:paraId="2AC7AD40" w14:textId="77777777" w:rsidR="00EA4557"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 xml:space="preserve">Zamawiający </w:t>
            </w:r>
          </w:p>
        </w:tc>
        <w:tc>
          <w:tcPr>
            <w:tcW w:w="2499" w:type="dxa"/>
            <w:vAlign w:val="center"/>
          </w:tcPr>
          <w:p w14:paraId="494E35EF" w14:textId="77777777" w:rsidR="00EA4557"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Przedmiot usługi – obszar tematyczny</w:t>
            </w:r>
          </w:p>
        </w:tc>
        <w:tc>
          <w:tcPr>
            <w:tcW w:w="1975" w:type="dxa"/>
            <w:vAlign w:val="center"/>
          </w:tcPr>
          <w:p w14:paraId="5877E8D1" w14:textId="77777777" w:rsidR="00EA4557"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Liczba godzin prowadzonego warsztatu/szkolenia</w:t>
            </w:r>
          </w:p>
        </w:tc>
        <w:tc>
          <w:tcPr>
            <w:tcW w:w="1589" w:type="dxa"/>
            <w:vAlign w:val="center"/>
          </w:tcPr>
          <w:p w14:paraId="0B2B6F59" w14:textId="77777777" w:rsidR="00EA4557"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Liczba osób  obecna na warsztacie</w:t>
            </w:r>
          </w:p>
        </w:tc>
      </w:tr>
      <w:tr w:rsidR="00EA4557" w14:paraId="0267D424" w14:textId="77777777">
        <w:trPr>
          <w:jc w:val="center"/>
        </w:trPr>
        <w:tc>
          <w:tcPr>
            <w:tcW w:w="581" w:type="dxa"/>
          </w:tcPr>
          <w:p w14:paraId="786BBE36" w14:textId="77777777" w:rsidR="00EA4557"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1</w:t>
            </w:r>
          </w:p>
        </w:tc>
        <w:tc>
          <w:tcPr>
            <w:tcW w:w="2013" w:type="dxa"/>
          </w:tcPr>
          <w:p w14:paraId="586D2277"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743" w:type="dxa"/>
          </w:tcPr>
          <w:p w14:paraId="6DD00B04"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2499" w:type="dxa"/>
          </w:tcPr>
          <w:p w14:paraId="614385D9"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975" w:type="dxa"/>
          </w:tcPr>
          <w:p w14:paraId="7672B729"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589" w:type="dxa"/>
          </w:tcPr>
          <w:p w14:paraId="29E99E3A" w14:textId="77777777" w:rsidR="00EA4557" w:rsidRDefault="00EA4557">
            <w:pPr>
              <w:pBdr>
                <w:top w:val="nil"/>
                <w:left w:val="nil"/>
                <w:bottom w:val="nil"/>
                <w:right w:val="nil"/>
                <w:between w:val="nil"/>
              </w:pBdr>
              <w:jc w:val="center"/>
              <w:rPr>
                <w:rFonts w:ascii="Cambria" w:eastAsia="Cambria" w:hAnsi="Cambria" w:cs="Cambria"/>
                <w:color w:val="000000"/>
              </w:rPr>
            </w:pPr>
          </w:p>
        </w:tc>
      </w:tr>
      <w:tr w:rsidR="00EA4557" w14:paraId="40ADBB54" w14:textId="77777777">
        <w:trPr>
          <w:jc w:val="center"/>
        </w:trPr>
        <w:tc>
          <w:tcPr>
            <w:tcW w:w="581" w:type="dxa"/>
          </w:tcPr>
          <w:p w14:paraId="64421DFA" w14:textId="77777777" w:rsidR="00EA4557"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2</w:t>
            </w:r>
          </w:p>
        </w:tc>
        <w:tc>
          <w:tcPr>
            <w:tcW w:w="2013" w:type="dxa"/>
          </w:tcPr>
          <w:p w14:paraId="5784E2CD"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743" w:type="dxa"/>
          </w:tcPr>
          <w:p w14:paraId="1FFDC14B"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2499" w:type="dxa"/>
          </w:tcPr>
          <w:p w14:paraId="64ED2685"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975" w:type="dxa"/>
          </w:tcPr>
          <w:p w14:paraId="78EBB912"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589" w:type="dxa"/>
          </w:tcPr>
          <w:p w14:paraId="0627D1F1" w14:textId="77777777" w:rsidR="00EA4557" w:rsidRDefault="00EA4557">
            <w:pPr>
              <w:pBdr>
                <w:top w:val="nil"/>
                <w:left w:val="nil"/>
                <w:bottom w:val="nil"/>
                <w:right w:val="nil"/>
                <w:between w:val="nil"/>
              </w:pBdr>
              <w:jc w:val="center"/>
              <w:rPr>
                <w:rFonts w:ascii="Cambria" w:eastAsia="Cambria" w:hAnsi="Cambria" w:cs="Cambria"/>
                <w:color w:val="000000"/>
              </w:rPr>
            </w:pPr>
          </w:p>
        </w:tc>
      </w:tr>
      <w:tr w:rsidR="00EA4557" w14:paraId="5A209BBF" w14:textId="77777777">
        <w:trPr>
          <w:jc w:val="center"/>
        </w:trPr>
        <w:tc>
          <w:tcPr>
            <w:tcW w:w="581" w:type="dxa"/>
          </w:tcPr>
          <w:p w14:paraId="63F868DE" w14:textId="77777777" w:rsidR="00EA4557"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3</w:t>
            </w:r>
          </w:p>
        </w:tc>
        <w:tc>
          <w:tcPr>
            <w:tcW w:w="2013" w:type="dxa"/>
          </w:tcPr>
          <w:p w14:paraId="4BDC074E"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743" w:type="dxa"/>
          </w:tcPr>
          <w:p w14:paraId="53112270"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2499" w:type="dxa"/>
          </w:tcPr>
          <w:p w14:paraId="5362FA21"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975" w:type="dxa"/>
          </w:tcPr>
          <w:p w14:paraId="17229CDB"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589" w:type="dxa"/>
          </w:tcPr>
          <w:p w14:paraId="25E8415F" w14:textId="77777777" w:rsidR="00EA4557" w:rsidRDefault="00EA4557">
            <w:pPr>
              <w:pBdr>
                <w:top w:val="nil"/>
                <w:left w:val="nil"/>
                <w:bottom w:val="nil"/>
                <w:right w:val="nil"/>
                <w:between w:val="nil"/>
              </w:pBdr>
              <w:jc w:val="center"/>
              <w:rPr>
                <w:rFonts w:ascii="Cambria" w:eastAsia="Cambria" w:hAnsi="Cambria" w:cs="Cambria"/>
                <w:color w:val="000000"/>
              </w:rPr>
            </w:pPr>
          </w:p>
        </w:tc>
      </w:tr>
      <w:tr w:rsidR="00EA4557" w14:paraId="10ADE32A" w14:textId="77777777">
        <w:trPr>
          <w:jc w:val="center"/>
        </w:trPr>
        <w:tc>
          <w:tcPr>
            <w:tcW w:w="581" w:type="dxa"/>
          </w:tcPr>
          <w:p w14:paraId="3003DE1B" w14:textId="77777777" w:rsidR="00EA4557"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4</w:t>
            </w:r>
          </w:p>
        </w:tc>
        <w:tc>
          <w:tcPr>
            <w:tcW w:w="2013" w:type="dxa"/>
          </w:tcPr>
          <w:p w14:paraId="1F6C84FB"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743" w:type="dxa"/>
          </w:tcPr>
          <w:p w14:paraId="21365C7D"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2499" w:type="dxa"/>
          </w:tcPr>
          <w:p w14:paraId="3D86EFF1"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975" w:type="dxa"/>
          </w:tcPr>
          <w:p w14:paraId="7CAFC3CB"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589" w:type="dxa"/>
          </w:tcPr>
          <w:p w14:paraId="7DF73B61" w14:textId="77777777" w:rsidR="00EA4557" w:rsidRDefault="00EA4557">
            <w:pPr>
              <w:pBdr>
                <w:top w:val="nil"/>
                <w:left w:val="nil"/>
                <w:bottom w:val="nil"/>
                <w:right w:val="nil"/>
                <w:between w:val="nil"/>
              </w:pBdr>
              <w:jc w:val="center"/>
              <w:rPr>
                <w:rFonts w:ascii="Cambria" w:eastAsia="Cambria" w:hAnsi="Cambria" w:cs="Cambria"/>
                <w:color w:val="000000"/>
              </w:rPr>
            </w:pPr>
          </w:p>
        </w:tc>
      </w:tr>
      <w:tr w:rsidR="00EA4557" w14:paraId="7C530667" w14:textId="77777777">
        <w:trPr>
          <w:jc w:val="center"/>
        </w:trPr>
        <w:tc>
          <w:tcPr>
            <w:tcW w:w="581" w:type="dxa"/>
          </w:tcPr>
          <w:p w14:paraId="79F07D86" w14:textId="77777777" w:rsidR="00EA4557"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5</w:t>
            </w:r>
          </w:p>
        </w:tc>
        <w:tc>
          <w:tcPr>
            <w:tcW w:w="2013" w:type="dxa"/>
          </w:tcPr>
          <w:p w14:paraId="1A0C7185"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743" w:type="dxa"/>
          </w:tcPr>
          <w:p w14:paraId="6A6BCE42"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2499" w:type="dxa"/>
          </w:tcPr>
          <w:p w14:paraId="44D4BD1A"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975" w:type="dxa"/>
          </w:tcPr>
          <w:p w14:paraId="30676357"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589" w:type="dxa"/>
          </w:tcPr>
          <w:p w14:paraId="095AD2BB" w14:textId="77777777" w:rsidR="00EA4557" w:rsidRDefault="00EA4557">
            <w:pPr>
              <w:pBdr>
                <w:top w:val="nil"/>
                <w:left w:val="nil"/>
                <w:bottom w:val="nil"/>
                <w:right w:val="nil"/>
                <w:between w:val="nil"/>
              </w:pBdr>
              <w:jc w:val="center"/>
              <w:rPr>
                <w:rFonts w:ascii="Cambria" w:eastAsia="Cambria" w:hAnsi="Cambria" w:cs="Cambria"/>
                <w:color w:val="000000"/>
              </w:rPr>
            </w:pPr>
          </w:p>
        </w:tc>
      </w:tr>
      <w:tr w:rsidR="00EA4557" w14:paraId="7B8C66C1" w14:textId="77777777">
        <w:trPr>
          <w:jc w:val="center"/>
        </w:trPr>
        <w:tc>
          <w:tcPr>
            <w:tcW w:w="581" w:type="dxa"/>
          </w:tcPr>
          <w:p w14:paraId="18299FA5" w14:textId="77777777" w:rsidR="00EA4557"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6</w:t>
            </w:r>
          </w:p>
        </w:tc>
        <w:tc>
          <w:tcPr>
            <w:tcW w:w="2013" w:type="dxa"/>
          </w:tcPr>
          <w:p w14:paraId="0FDE4B18"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743" w:type="dxa"/>
          </w:tcPr>
          <w:p w14:paraId="5DF39C80"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2499" w:type="dxa"/>
          </w:tcPr>
          <w:p w14:paraId="65C7D0F6"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975" w:type="dxa"/>
          </w:tcPr>
          <w:p w14:paraId="3DA84DE0"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589" w:type="dxa"/>
          </w:tcPr>
          <w:p w14:paraId="7CC0626A" w14:textId="77777777" w:rsidR="00EA4557" w:rsidRDefault="00EA4557">
            <w:pPr>
              <w:pBdr>
                <w:top w:val="nil"/>
                <w:left w:val="nil"/>
                <w:bottom w:val="nil"/>
                <w:right w:val="nil"/>
                <w:between w:val="nil"/>
              </w:pBdr>
              <w:jc w:val="center"/>
              <w:rPr>
                <w:rFonts w:ascii="Cambria" w:eastAsia="Cambria" w:hAnsi="Cambria" w:cs="Cambria"/>
                <w:color w:val="000000"/>
              </w:rPr>
            </w:pPr>
          </w:p>
        </w:tc>
      </w:tr>
      <w:tr w:rsidR="00EA4557" w14:paraId="342A0B7D" w14:textId="77777777">
        <w:trPr>
          <w:jc w:val="center"/>
        </w:trPr>
        <w:tc>
          <w:tcPr>
            <w:tcW w:w="581" w:type="dxa"/>
          </w:tcPr>
          <w:p w14:paraId="544EE9D5" w14:textId="77777777" w:rsidR="00EA4557"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7</w:t>
            </w:r>
          </w:p>
        </w:tc>
        <w:tc>
          <w:tcPr>
            <w:tcW w:w="2013" w:type="dxa"/>
          </w:tcPr>
          <w:p w14:paraId="726D639F"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743" w:type="dxa"/>
          </w:tcPr>
          <w:p w14:paraId="6993C365"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2499" w:type="dxa"/>
          </w:tcPr>
          <w:p w14:paraId="64BBE49D"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975" w:type="dxa"/>
          </w:tcPr>
          <w:p w14:paraId="173E3C98"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589" w:type="dxa"/>
          </w:tcPr>
          <w:p w14:paraId="49A759BA" w14:textId="77777777" w:rsidR="00EA4557" w:rsidRDefault="00EA4557">
            <w:pPr>
              <w:pBdr>
                <w:top w:val="nil"/>
                <w:left w:val="nil"/>
                <w:bottom w:val="nil"/>
                <w:right w:val="nil"/>
                <w:between w:val="nil"/>
              </w:pBdr>
              <w:jc w:val="center"/>
              <w:rPr>
                <w:rFonts w:ascii="Cambria" w:eastAsia="Cambria" w:hAnsi="Cambria" w:cs="Cambria"/>
                <w:color w:val="000000"/>
              </w:rPr>
            </w:pPr>
          </w:p>
        </w:tc>
      </w:tr>
      <w:tr w:rsidR="00EA4557" w14:paraId="3564E364" w14:textId="77777777">
        <w:trPr>
          <w:jc w:val="center"/>
        </w:trPr>
        <w:tc>
          <w:tcPr>
            <w:tcW w:w="581" w:type="dxa"/>
          </w:tcPr>
          <w:p w14:paraId="4C0788DC" w14:textId="77777777" w:rsidR="00EA4557"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8</w:t>
            </w:r>
          </w:p>
        </w:tc>
        <w:tc>
          <w:tcPr>
            <w:tcW w:w="2013" w:type="dxa"/>
          </w:tcPr>
          <w:p w14:paraId="581A4094"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743" w:type="dxa"/>
          </w:tcPr>
          <w:p w14:paraId="022C53BF"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2499" w:type="dxa"/>
          </w:tcPr>
          <w:p w14:paraId="79958207"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975" w:type="dxa"/>
          </w:tcPr>
          <w:p w14:paraId="77AA36DC"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589" w:type="dxa"/>
          </w:tcPr>
          <w:p w14:paraId="5807917A" w14:textId="77777777" w:rsidR="00EA4557" w:rsidRDefault="00EA4557">
            <w:pPr>
              <w:pBdr>
                <w:top w:val="nil"/>
                <w:left w:val="nil"/>
                <w:bottom w:val="nil"/>
                <w:right w:val="nil"/>
                <w:between w:val="nil"/>
              </w:pBdr>
              <w:jc w:val="center"/>
              <w:rPr>
                <w:rFonts w:ascii="Cambria" w:eastAsia="Cambria" w:hAnsi="Cambria" w:cs="Cambria"/>
                <w:color w:val="000000"/>
              </w:rPr>
            </w:pPr>
          </w:p>
        </w:tc>
      </w:tr>
      <w:tr w:rsidR="00EA4557" w14:paraId="2DCC0B61" w14:textId="77777777">
        <w:trPr>
          <w:jc w:val="center"/>
        </w:trPr>
        <w:tc>
          <w:tcPr>
            <w:tcW w:w="581" w:type="dxa"/>
          </w:tcPr>
          <w:p w14:paraId="7A7446A5" w14:textId="77777777" w:rsidR="00EA4557"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9</w:t>
            </w:r>
          </w:p>
        </w:tc>
        <w:tc>
          <w:tcPr>
            <w:tcW w:w="2013" w:type="dxa"/>
          </w:tcPr>
          <w:p w14:paraId="59C7278B"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743" w:type="dxa"/>
          </w:tcPr>
          <w:p w14:paraId="4844E639"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2499" w:type="dxa"/>
          </w:tcPr>
          <w:p w14:paraId="1640F3AC"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975" w:type="dxa"/>
          </w:tcPr>
          <w:p w14:paraId="54D0D497"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589" w:type="dxa"/>
          </w:tcPr>
          <w:p w14:paraId="6A788D27" w14:textId="77777777" w:rsidR="00EA4557" w:rsidRDefault="00EA4557">
            <w:pPr>
              <w:pBdr>
                <w:top w:val="nil"/>
                <w:left w:val="nil"/>
                <w:bottom w:val="nil"/>
                <w:right w:val="nil"/>
                <w:between w:val="nil"/>
              </w:pBdr>
              <w:jc w:val="center"/>
              <w:rPr>
                <w:rFonts w:ascii="Cambria" w:eastAsia="Cambria" w:hAnsi="Cambria" w:cs="Cambria"/>
                <w:color w:val="000000"/>
              </w:rPr>
            </w:pPr>
          </w:p>
        </w:tc>
      </w:tr>
      <w:tr w:rsidR="00EA4557" w14:paraId="06A3E16E" w14:textId="77777777">
        <w:trPr>
          <w:jc w:val="center"/>
        </w:trPr>
        <w:tc>
          <w:tcPr>
            <w:tcW w:w="581" w:type="dxa"/>
          </w:tcPr>
          <w:p w14:paraId="07DD4589" w14:textId="77777777" w:rsidR="00EA4557"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10</w:t>
            </w:r>
          </w:p>
        </w:tc>
        <w:tc>
          <w:tcPr>
            <w:tcW w:w="2013" w:type="dxa"/>
          </w:tcPr>
          <w:p w14:paraId="4EC13C36"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743" w:type="dxa"/>
          </w:tcPr>
          <w:p w14:paraId="662FBA3B"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2499" w:type="dxa"/>
          </w:tcPr>
          <w:p w14:paraId="500868BC"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975" w:type="dxa"/>
          </w:tcPr>
          <w:p w14:paraId="6DA6E570"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589" w:type="dxa"/>
          </w:tcPr>
          <w:p w14:paraId="36BCDE2B" w14:textId="77777777" w:rsidR="00EA4557" w:rsidRDefault="00EA4557">
            <w:pPr>
              <w:pBdr>
                <w:top w:val="nil"/>
                <w:left w:val="nil"/>
                <w:bottom w:val="nil"/>
                <w:right w:val="nil"/>
                <w:between w:val="nil"/>
              </w:pBdr>
              <w:jc w:val="center"/>
              <w:rPr>
                <w:rFonts w:ascii="Cambria" w:eastAsia="Cambria" w:hAnsi="Cambria" w:cs="Cambria"/>
                <w:color w:val="000000"/>
              </w:rPr>
            </w:pPr>
          </w:p>
        </w:tc>
      </w:tr>
      <w:tr w:rsidR="00EA4557" w14:paraId="5ECBD89D" w14:textId="77777777">
        <w:trPr>
          <w:jc w:val="center"/>
        </w:trPr>
        <w:tc>
          <w:tcPr>
            <w:tcW w:w="581" w:type="dxa"/>
          </w:tcPr>
          <w:p w14:paraId="580BE937" w14:textId="77777777" w:rsidR="00EA4557"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11</w:t>
            </w:r>
          </w:p>
        </w:tc>
        <w:tc>
          <w:tcPr>
            <w:tcW w:w="2013" w:type="dxa"/>
          </w:tcPr>
          <w:p w14:paraId="5BFEBBEB"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743" w:type="dxa"/>
          </w:tcPr>
          <w:p w14:paraId="567C1783"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2499" w:type="dxa"/>
          </w:tcPr>
          <w:p w14:paraId="719EE111"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975" w:type="dxa"/>
          </w:tcPr>
          <w:p w14:paraId="772D3944"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589" w:type="dxa"/>
          </w:tcPr>
          <w:p w14:paraId="1CFADBB8" w14:textId="77777777" w:rsidR="00EA4557" w:rsidRDefault="00EA4557">
            <w:pPr>
              <w:pBdr>
                <w:top w:val="nil"/>
                <w:left w:val="nil"/>
                <w:bottom w:val="nil"/>
                <w:right w:val="nil"/>
                <w:between w:val="nil"/>
              </w:pBdr>
              <w:jc w:val="center"/>
              <w:rPr>
                <w:rFonts w:ascii="Cambria" w:eastAsia="Cambria" w:hAnsi="Cambria" w:cs="Cambria"/>
                <w:color w:val="000000"/>
              </w:rPr>
            </w:pPr>
          </w:p>
        </w:tc>
      </w:tr>
      <w:tr w:rsidR="00EA4557" w14:paraId="392EB3C0" w14:textId="77777777">
        <w:trPr>
          <w:jc w:val="center"/>
        </w:trPr>
        <w:tc>
          <w:tcPr>
            <w:tcW w:w="581" w:type="dxa"/>
          </w:tcPr>
          <w:p w14:paraId="4D41F6C5" w14:textId="77777777" w:rsidR="00EA4557"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12</w:t>
            </w:r>
          </w:p>
        </w:tc>
        <w:tc>
          <w:tcPr>
            <w:tcW w:w="2013" w:type="dxa"/>
          </w:tcPr>
          <w:p w14:paraId="76A4C771"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743" w:type="dxa"/>
          </w:tcPr>
          <w:p w14:paraId="2A843F20"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2499" w:type="dxa"/>
          </w:tcPr>
          <w:p w14:paraId="2E7678E1"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975" w:type="dxa"/>
          </w:tcPr>
          <w:p w14:paraId="120829CE"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589" w:type="dxa"/>
          </w:tcPr>
          <w:p w14:paraId="5E38840C" w14:textId="77777777" w:rsidR="00EA4557" w:rsidRDefault="00EA4557">
            <w:pPr>
              <w:pBdr>
                <w:top w:val="nil"/>
                <w:left w:val="nil"/>
                <w:bottom w:val="nil"/>
                <w:right w:val="nil"/>
                <w:between w:val="nil"/>
              </w:pBdr>
              <w:jc w:val="center"/>
              <w:rPr>
                <w:rFonts w:ascii="Cambria" w:eastAsia="Cambria" w:hAnsi="Cambria" w:cs="Cambria"/>
                <w:color w:val="000000"/>
              </w:rPr>
            </w:pPr>
          </w:p>
        </w:tc>
      </w:tr>
      <w:tr w:rsidR="00EA4557" w14:paraId="2CB9E75F" w14:textId="77777777">
        <w:trPr>
          <w:jc w:val="center"/>
        </w:trPr>
        <w:tc>
          <w:tcPr>
            <w:tcW w:w="581" w:type="dxa"/>
          </w:tcPr>
          <w:p w14:paraId="4FB29C19" w14:textId="77777777" w:rsidR="00EA4557"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13</w:t>
            </w:r>
          </w:p>
        </w:tc>
        <w:tc>
          <w:tcPr>
            <w:tcW w:w="2013" w:type="dxa"/>
          </w:tcPr>
          <w:p w14:paraId="121B52A3"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743" w:type="dxa"/>
          </w:tcPr>
          <w:p w14:paraId="3D3DEBBD"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2499" w:type="dxa"/>
          </w:tcPr>
          <w:p w14:paraId="0B89982A"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975" w:type="dxa"/>
          </w:tcPr>
          <w:p w14:paraId="389F4951"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589" w:type="dxa"/>
          </w:tcPr>
          <w:p w14:paraId="51CC7BE5" w14:textId="77777777" w:rsidR="00EA4557" w:rsidRDefault="00EA4557">
            <w:pPr>
              <w:pBdr>
                <w:top w:val="nil"/>
                <w:left w:val="nil"/>
                <w:bottom w:val="nil"/>
                <w:right w:val="nil"/>
                <w:between w:val="nil"/>
              </w:pBdr>
              <w:jc w:val="center"/>
              <w:rPr>
                <w:rFonts w:ascii="Cambria" w:eastAsia="Cambria" w:hAnsi="Cambria" w:cs="Cambria"/>
                <w:color w:val="000000"/>
              </w:rPr>
            </w:pPr>
          </w:p>
        </w:tc>
      </w:tr>
      <w:tr w:rsidR="00EA4557" w14:paraId="62FE9BBE" w14:textId="77777777">
        <w:trPr>
          <w:jc w:val="center"/>
        </w:trPr>
        <w:tc>
          <w:tcPr>
            <w:tcW w:w="581" w:type="dxa"/>
          </w:tcPr>
          <w:p w14:paraId="72EDDF8E" w14:textId="77777777" w:rsidR="00EA4557"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14</w:t>
            </w:r>
          </w:p>
        </w:tc>
        <w:tc>
          <w:tcPr>
            <w:tcW w:w="2013" w:type="dxa"/>
          </w:tcPr>
          <w:p w14:paraId="2AA645B2"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743" w:type="dxa"/>
          </w:tcPr>
          <w:p w14:paraId="47CC81EC"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2499" w:type="dxa"/>
          </w:tcPr>
          <w:p w14:paraId="0BA126C9"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975" w:type="dxa"/>
          </w:tcPr>
          <w:p w14:paraId="40599DA6"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589" w:type="dxa"/>
          </w:tcPr>
          <w:p w14:paraId="4901BEB9" w14:textId="77777777" w:rsidR="00EA4557" w:rsidRDefault="00EA4557">
            <w:pPr>
              <w:pBdr>
                <w:top w:val="nil"/>
                <w:left w:val="nil"/>
                <w:bottom w:val="nil"/>
                <w:right w:val="nil"/>
                <w:between w:val="nil"/>
              </w:pBdr>
              <w:jc w:val="center"/>
              <w:rPr>
                <w:rFonts w:ascii="Cambria" w:eastAsia="Cambria" w:hAnsi="Cambria" w:cs="Cambria"/>
                <w:color w:val="000000"/>
              </w:rPr>
            </w:pPr>
          </w:p>
        </w:tc>
      </w:tr>
      <w:tr w:rsidR="00EA4557" w14:paraId="0A41C0A0" w14:textId="77777777">
        <w:trPr>
          <w:jc w:val="center"/>
        </w:trPr>
        <w:tc>
          <w:tcPr>
            <w:tcW w:w="581" w:type="dxa"/>
          </w:tcPr>
          <w:p w14:paraId="5CA9AE60" w14:textId="77777777" w:rsidR="00EA4557"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15</w:t>
            </w:r>
          </w:p>
        </w:tc>
        <w:tc>
          <w:tcPr>
            <w:tcW w:w="2013" w:type="dxa"/>
          </w:tcPr>
          <w:p w14:paraId="7493775B"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743" w:type="dxa"/>
          </w:tcPr>
          <w:p w14:paraId="5856E022"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2499" w:type="dxa"/>
          </w:tcPr>
          <w:p w14:paraId="17E15EC8"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975" w:type="dxa"/>
          </w:tcPr>
          <w:p w14:paraId="3BFDDDBF"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589" w:type="dxa"/>
          </w:tcPr>
          <w:p w14:paraId="1530BFFB" w14:textId="77777777" w:rsidR="00EA4557" w:rsidRDefault="00EA4557">
            <w:pPr>
              <w:pBdr>
                <w:top w:val="nil"/>
                <w:left w:val="nil"/>
                <w:bottom w:val="nil"/>
                <w:right w:val="nil"/>
                <w:between w:val="nil"/>
              </w:pBdr>
              <w:jc w:val="center"/>
              <w:rPr>
                <w:rFonts w:ascii="Cambria" w:eastAsia="Cambria" w:hAnsi="Cambria" w:cs="Cambria"/>
                <w:color w:val="000000"/>
              </w:rPr>
            </w:pPr>
          </w:p>
        </w:tc>
      </w:tr>
      <w:tr w:rsidR="00EA4557" w14:paraId="16DCECF8" w14:textId="77777777">
        <w:trPr>
          <w:jc w:val="center"/>
        </w:trPr>
        <w:tc>
          <w:tcPr>
            <w:tcW w:w="581" w:type="dxa"/>
          </w:tcPr>
          <w:p w14:paraId="178775B2" w14:textId="77777777" w:rsidR="00EA4557"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16</w:t>
            </w:r>
          </w:p>
        </w:tc>
        <w:tc>
          <w:tcPr>
            <w:tcW w:w="2013" w:type="dxa"/>
          </w:tcPr>
          <w:p w14:paraId="42BAF0A6"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743" w:type="dxa"/>
          </w:tcPr>
          <w:p w14:paraId="18AEF8FB"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2499" w:type="dxa"/>
          </w:tcPr>
          <w:p w14:paraId="0B928583"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975" w:type="dxa"/>
          </w:tcPr>
          <w:p w14:paraId="0F189B47"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589" w:type="dxa"/>
          </w:tcPr>
          <w:p w14:paraId="3E09BE79" w14:textId="77777777" w:rsidR="00EA4557" w:rsidRDefault="00EA4557">
            <w:pPr>
              <w:pBdr>
                <w:top w:val="nil"/>
                <w:left w:val="nil"/>
                <w:bottom w:val="nil"/>
                <w:right w:val="nil"/>
                <w:between w:val="nil"/>
              </w:pBdr>
              <w:jc w:val="center"/>
              <w:rPr>
                <w:rFonts w:ascii="Cambria" w:eastAsia="Cambria" w:hAnsi="Cambria" w:cs="Cambria"/>
                <w:color w:val="000000"/>
              </w:rPr>
            </w:pPr>
          </w:p>
        </w:tc>
      </w:tr>
      <w:tr w:rsidR="00EA4557" w14:paraId="682A8C37" w14:textId="77777777">
        <w:trPr>
          <w:trHeight w:val="567"/>
          <w:jc w:val="center"/>
        </w:trPr>
        <w:tc>
          <w:tcPr>
            <w:tcW w:w="4337" w:type="dxa"/>
            <w:gridSpan w:val="3"/>
            <w:shd w:val="clear" w:color="auto" w:fill="D9D9D9"/>
            <w:vAlign w:val="center"/>
          </w:tcPr>
          <w:p w14:paraId="347BA4BC" w14:textId="77777777" w:rsidR="00EA4557" w:rsidRDefault="008E5488">
            <w:pPr>
              <w:numPr>
                <w:ilvl w:val="0"/>
                <w:numId w:val="11"/>
              </w:numPr>
              <w:pBdr>
                <w:top w:val="nil"/>
                <w:left w:val="nil"/>
                <w:bottom w:val="nil"/>
                <w:right w:val="nil"/>
                <w:between w:val="nil"/>
              </w:pBdr>
              <w:ind w:left="317" w:hanging="317"/>
              <w:rPr>
                <w:rFonts w:ascii="Cambria" w:eastAsia="Cambria" w:hAnsi="Cambria" w:cs="Cambria"/>
                <w:color w:val="000000"/>
              </w:rPr>
            </w:pPr>
            <w:r>
              <w:rPr>
                <w:rFonts w:ascii="Cambria" w:eastAsia="Cambria" w:hAnsi="Cambria" w:cs="Cambria"/>
                <w:color w:val="000000"/>
              </w:rPr>
              <w:t xml:space="preserve">Informacja o korzystaniu w pełni z praw publicznych -  zgodnie z rozdz. VI pkt. 1 </w:t>
            </w:r>
            <w:proofErr w:type="spellStart"/>
            <w:r>
              <w:rPr>
                <w:rFonts w:ascii="Cambria" w:eastAsia="Cambria" w:hAnsi="Cambria" w:cs="Cambria"/>
                <w:color w:val="000000"/>
              </w:rPr>
              <w:t>ppkt</w:t>
            </w:r>
            <w:proofErr w:type="spellEnd"/>
            <w:r>
              <w:rPr>
                <w:rFonts w:ascii="Cambria" w:eastAsia="Cambria" w:hAnsi="Cambria" w:cs="Cambria"/>
                <w:color w:val="000000"/>
              </w:rPr>
              <w:t xml:space="preserve"> 3 lit c)   Zapytania:</w:t>
            </w:r>
          </w:p>
        </w:tc>
        <w:tc>
          <w:tcPr>
            <w:tcW w:w="6063" w:type="dxa"/>
            <w:gridSpan w:val="3"/>
            <w:vAlign w:val="center"/>
          </w:tcPr>
          <w:p w14:paraId="066B9472" w14:textId="77777777" w:rsidR="00EA4557" w:rsidRDefault="008E5488">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Korzysta w pełni z praw publicznych / nie korzysta w pełni z praw publicznych</w:t>
            </w:r>
          </w:p>
        </w:tc>
      </w:tr>
      <w:tr w:rsidR="00EA4557" w14:paraId="4F514A3A" w14:textId="77777777">
        <w:trPr>
          <w:trHeight w:val="567"/>
          <w:jc w:val="center"/>
        </w:trPr>
        <w:tc>
          <w:tcPr>
            <w:tcW w:w="4337" w:type="dxa"/>
            <w:gridSpan w:val="3"/>
            <w:shd w:val="clear" w:color="auto" w:fill="D9D9D9"/>
            <w:vAlign w:val="center"/>
          </w:tcPr>
          <w:p w14:paraId="4351F9AA" w14:textId="77777777" w:rsidR="00EA4557" w:rsidRDefault="008E5488">
            <w:pPr>
              <w:numPr>
                <w:ilvl w:val="0"/>
                <w:numId w:val="11"/>
              </w:numPr>
              <w:pBdr>
                <w:top w:val="nil"/>
                <w:left w:val="nil"/>
                <w:bottom w:val="nil"/>
                <w:right w:val="nil"/>
                <w:between w:val="nil"/>
              </w:pBdr>
              <w:ind w:left="317" w:hanging="317"/>
              <w:rPr>
                <w:rFonts w:ascii="Cambria" w:eastAsia="Cambria" w:hAnsi="Cambria" w:cs="Cambria"/>
                <w:color w:val="000000"/>
              </w:rPr>
            </w:pPr>
            <w:r>
              <w:rPr>
                <w:rFonts w:ascii="Cambria" w:eastAsia="Cambria" w:hAnsi="Cambria" w:cs="Cambria"/>
                <w:color w:val="000000"/>
              </w:rPr>
              <w:lastRenderedPageBreak/>
              <w:t xml:space="preserve">Informacja o zdolności do czynności prawnych – zgodnie z rozdz. . VI pkt. 1 </w:t>
            </w:r>
            <w:proofErr w:type="spellStart"/>
            <w:r>
              <w:rPr>
                <w:rFonts w:ascii="Cambria" w:eastAsia="Cambria" w:hAnsi="Cambria" w:cs="Cambria"/>
                <w:color w:val="000000"/>
              </w:rPr>
              <w:t>ppkt</w:t>
            </w:r>
            <w:proofErr w:type="spellEnd"/>
            <w:r>
              <w:rPr>
                <w:rFonts w:ascii="Cambria" w:eastAsia="Cambria" w:hAnsi="Cambria" w:cs="Cambria"/>
                <w:color w:val="000000"/>
              </w:rPr>
              <w:t xml:space="preserve"> 3 lit b)   Zapytania:</w:t>
            </w:r>
          </w:p>
        </w:tc>
        <w:tc>
          <w:tcPr>
            <w:tcW w:w="6063" w:type="dxa"/>
            <w:gridSpan w:val="3"/>
            <w:vAlign w:val="center"/>
          </w:tcPr>
          <w:p w14:paraId="3AE3C6E0" w14:textId="77777777" w:rsidR="00EA4557" w:rsidRDefault="008E5488">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posiada  pełną zdolność do czynności prawnych / nie posiada pełnej zdolności do czynności prawnych</w:t>
            </w:r>
          </w:p>
        </w:tc>
      </w:tr>
      <w:tr w:rsidR="00EA4557" w14:paraId="792D4931" w14:textId="77777777">
        <w:trPr>
          <w:trHeight w:val="567"/>
          <w:jc w:val="center"/>
        </w:trPr>
        <w:tc>
          <w:tcPr>
            <w:tcW w:w="4337" w:type="dxa"/>
            <w:gridSpan w:val="3"/>
            <w:shd w:val="clear" w:color="auto" w:fill="D9D9D9"/>
            <w:vAlign w:val="center"/>
          </w:tcPr>
          <w:p w14:paraId="7C997E84" w14:textId="77777777" w:rsidR="00EA4557" w:rsidRDefault="008E5488">
            <w:pPr>
              <w:numPr>
                <w:ilvl w:val="0"/>
                <w:numId w:val="11"/>
              </w:numPr>
              <w:pBdr>
                <w:top w:val="nil"/>
                <w:left w:val="nil"/>
                <w:bottom w:val="nil"/>
                <w:right w:val="nil"/>
                <w:between w:val="nil"/>
              </w:pBdr>
              <w:ind w:left="317" w:hanging="317"/>
              <w:rPr>
                <w:rFonts w:ascii="Cambria" w:eastAsia="Cambria" w:hAnsi="Cambria" w:cs="Cambria"/>
                <w:color w:val="000000"/>
              </w:rPr>
            </w:pPr>
            <w:r>
              <w:rPr>
                <w:rFonts w:ascii="Cambria" w:eastAsia="Cambria" w:hAnsi="Cambria" w:cs="Cambria"/>
                <w:color w:val="000000"/>
              </w:rPr>
              <w:t xml:space="preserve">Informacja o karalności – zgodnie z rozdz.VI </w:t>
            </w:r>
            <w:proofErr w:type="spellStart"/>
            <w:r>
              <w:rPr>
                <w:rFonts w:ascii="Cambria" w:eastAsia="Cambria" w:hAnsi="Cambria" w:cs="Cambria"/>
                <w:color w:val="000000"/>
              </w:rPr>
              <w:t>ppkt</w:t>
            </w:r>
            <w:proofErr w:type="spellEnd"/>
            <w:r>
              <w:rPr>
                <w:rFonts w:ascii="Cambria" w:eastAsia="Cambria" w:hAnsi="Cambria" w:cs="Cambria"/>
                <w:color w:val="000000"/>
              </w:rPr>
              <w:t xml:space="preserve"> 3 lit d)   Zapytania:</w:t>
            </w:r>
          </w:p>
        </w:tc>
        <w:tc>
          <w:tcPr>
            <w:tcW w:w="6063" w:type="dxa"/>
            <w:gridSpan w:val="3"/>
            <w:vAlign w:val="center"/>
          </w:tcPr>
          <w:p w14:paraId="279779ED" w14:textId="77777777" w:rsidR="00EA4557" w:rsidRDefault="008E5488">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Nie był karany / był karany  za przestępstwo umyślne lub przestępstwo skarbowe</w:t>
            </w:r>
          </w:p>
        </w:tc>
      </w:tr>
    </w:tbl>
    <w:p w14:paraId="595DE3AC" w14:textId="77777777" w:rsidR="00EA4557" w:rsidRDefault="008E5488">
      <w:pPr>
        <w:pBdr>
          <w:top w:val="nil"/>
          <w:left w:val="nil"/>
          <w:bottom w:val="nil"/>
          <w:right w:val="nil"/>
          <w:between w:val="nil"/>
        </w:pBdr>
        <w:spacing w:after="120"/>
        <w:jc w:val="right"/>
        <w:rPr>
          <w:rFonts w:ascii="Cambria" w:eastAsia="Cambria" w:hAnsi="Cambria" w:cs="Cambria"/>
          <w:color w:val="000000"/>
        </w:rPr>
      </w:pPr>
      <w:r>
        <w:rPr>
          <w:rFonts w:ascii="Cambria" w:eastAsia="Cambria" w:hAnsi="Cambria" w:cs="Cambria"/>
          <w:color w:val="000000"/>
        </w:rPr>
        <w:t>…………………………………………………………………..</w:t>
      </w:r>
    </w:p>
    <w:p w14:paraId="01F41587" w14:textId="77777777" w:rsidR="00EA4557" w:rsidRDefault="008E5488">
      <w:pPr>
        <w:pBdr>
          <w:top w:val="nil"/>
          <w:left w:val="nil"/>
          <w:bottom w:val="nil"/>
          <w:right w:val="nil"/>
          <w:between w:val="nil"/>
        </w:pBdr>
        <w:spacing w:after="120"/>
        <w:jc w:val="right"/>
        <w:rPr>
          <w:rFonts w:ascii="Cambria" w:eastAsia="Cambria" w:hAnsi="Cambria" w:cs="Cambria"/>
          <w:color w:val="000000"/>
        </w:rPr>
      </w:pPr>
      <w:r>
        <w:rPr>
          <w:rFonts w:ascii="Cambria" w:eastAsia="Cambria" w:hAnsi="Cambria" w:cs="Cambria"/>
          <w:color w:val="000000"/>
        </w:rPr>
        <w:t>Data i podpis upoważnionego przedstawiciela Wykonawcy</w:t>
      </w:r>
    </w:p>
    <w:p w14:paraId="4BC73568" w14:textId="77777777" w:rsidR="003D5BCF" w:rsidRDefault="003D5BCF">
      <w:pPr>
        <w:rPr>
          <w:rFonts w:ascii="Cambria" w:eastAsia="Cambria" w:hAnsi="Cambria" w:cs="Cambria"/>
          <w:b/>
          <w:i/>
          <w:color w:val="000000"/>
        </w:rPr>
      </w:pPr>
      <w:r>
        <w:rPr>
          <w:rFonts w:ascii="Cambria" w:eastAsia="Cambria" w:hAnsi="Cambria" w:cs="Cambria"/>
          <w:b/>
          <w:i/>
          <w:color w:val="000000"/>
        </w:rPr>
        <w:br w:type="page"/>
      </w:r>
    </w:p>
    <w:p w14:paraId="0BEA9FEE" w14:textId="38E1DC24" w:rsidR="00EA4557" w:rsidRDefault="008E5488">
      <w:pPr>
        <w:pBdr>
          <w:top w:val="nil"/>
          <w:left w:val="nil"/>
          <w:bottom w:val="nil"/>
          <w:right w:val="nil"/>
          <w:between w:val="nil"/>
        </w:pBdr>
        <w:spacing w:after="120"/>
        <w:ind w:left="12744" w:hanging="12744"/>
        <w:jc w:val="right"/>
        <w:rPr>
          <w:rFonts w:ascii="Cambria" w:eastAsia="Cambria" w:hAnsi="Cambria" w:cs="Cambria"/>
          <w:color w:val="000000"/>
        </w:rPr>
      </w:pPr>
      <w:r>
        <w:rPr>
          <w:rFonts w:ascii="Cambria" w:eastAsia="Cambria" w:hAnsi="Cambria" w:cs="Cambria"/>
          <w:b/>
          <w:i/>
          <w:color w:val="000000"/>
        </w:rPr>
        <w:lastRenderedPageBreak/>
        <w:t>Załącznik nr 3 do Zapytania ofertowego</w:t>
      </w:r>
    </w:p>
    <w:p w14:paraId="430636AB" w14:textId="77777777" w:rsidR="00EA4557" w:rsidRDefault="00EA4557">
      <w:pPr>
        <w:pBdr>
          <w:top w:val="nil"/>
          <w:left w:val="nil"/>
          <w:bottom w:val="nil"/>
          <w:right w:val="nil"/>
          <w:between w:val="nil"/>
        </w:pBdr>
        <w:spacing w:after="120"/>
        <w:jc w:val="right"/>
        <w:rPr>
          <w:rFonts w:ascii="Cambria" w:eastAsia="Cambria" w:hAnsi="Cambria" w:cs="Cambria"/>
          <w:color w:val="000000"/>
        </w:rPr>
      </w:pPr>
    </w:p>
    <w:p w14:paraId="606C1A59" w14:textId="77777777" w:rsidR="00EA4557" w:rsidRDefault="008E5488">
      <w:pPr>
        <w:pBdr>
          <w:top w:val="nil"/>
          <w:left w:val="nil"/>
          <w:bottom w:val="nil"/>
          <w:right w:val="nil"/>
          <w:between w:val="nil"/>
        </w:pBdr>
        <w:spacing w:after="120"/>
        <w:jc w:val="center"/>
        <w:rPr>
          <w:rFonts w:ascii="Cambria" w:eastAsia="Cambria" w:hAnsi="Cambria" w:cs="Cambria"/>
          <w:color w:val="000000"/>
        </w:rPr>
      </w:pPr>
      <w:r>
        <w:rPr>
          <w:rFonts w:ascii="Cambria" w:eastAsia="Cambria" w:hAnsi="Cambria" w:cs="Cambria"/>
          <w:b/>
          <w:color w:val="000000"/>
        </w:rPr>
        <w:t xml:space="preserve">UMOWA NA USŁUGI …………………………………………………..– Wzór </w:t>
      </w:r>
    </w:p>
    <w:p w14:paraId="2E3BA9E4" w14:textId="77777777" w:rsidR="00EA4557" w:rsidRDefault="00EA4557">
      <w:pPr>
        <w:pBdr>
          <w:top w:val="nil"/>
          <w:left w:val="nil"/>
          <w:bottom w:val="nil"/>
          <w:right w:val="nil"/>
          <w:between w:val="nil"/>
        </w:pBdr>
        <w:spacing w:after="120"/>
        <w:jc w:val="both"/>
        <w:rPr>
          <w:rFonts w:ascii="Cambria" w:eastAsia="Cambria" w:hAnsi="Cambria" w:cs="Cambria"/>
          <w:color w:val="000000"/>
        </w:rPr>
      </w:pPr>
    </w:p>
    <w:p w14:paraId="41F15656" w14:textId="77777777" w:rsidR="00EA4557" w:rsidRDefault="008E5488">
      <w:pPr>
        <w:pBdr>
          <w:top w:val="nil"/>
          <w:left w:val="nil"/>
          <w:bottom w:val="nil"/>
          <w:right w:val="nil"/>
          <w:between w:val="nil"/>
        </w:pBdr>
        <w:spacing w:after="120"/>
        <w:jc w:val="center"/>
        <w:rPr>
          <w:rFonts w:ascii="Cambria" w:eastAsia="Cambria" w:hAnsi="Cambria" w:cs="Cambria"/>
          <w:color w:val="000000"/>
        </w:rPr>
      </w:pPr>
      <w:r>
        <w:rPr>
          <w:rFonts w:ascii="Cambria" w:eastAsia="Cambria" w:hAnsi="Cambria" w:cs="Cambria"/>
          <w:color w:val="000000"/>
        </w:rPr>
        <w:t>zawarta w dniu ……………………………………</w:t>
      </w:r>
    </w:p>
    <w:p w14:paraId="6289F828" w14:textId="77777777" w:rsidR="00EA4557" w:rsidRDefault="00EA4557">
      <w:pPr>
        <w:pBdr>
          <w:top w:val="nil"/>
          <w:left w:val="nil"/>
          <w:bottom w:val="nil"/>
          <w:right w:val="nil"/>
          <w:between w:val="nil"/>
        </w:pBdr>
        <w:spacing w:after="120"/>
        <w:jc w:val="both"/>
        <w:rPr>
          <w:rFonts w:ascii="Cambria" w:eastAsia="Cambria" w:hAnsi="Cambria" w:cs="Cambria"/>
          <w:color w:val="000000"/>
        </w:rPr>
      </w:pPr>
    </w:p>
    <w:p w14:paraId="62020B58" w14:textId="77777777" w:rsidR="00EA4557" w:rsidRDefault="008E5488">
      <w:pPr>
        <w:pBdr>
          <w:top w:val="nil"/>
          <w:left w:val="nil"/>
          <w:bottom w:val="nil"/>
          <w:right w:val="nil"/>
          <w:between w:val="nil"/>
        </w:pBdr>
        <w:spacing w:after="120"/>
        <w:jc w:val="both"/>
        <w:rPr>
          <w:rFonts w:ascii="Cambria" w:eastAsia="Cambria" w:hAnsi="Cambria" w:cs="Cambria"/>
          <w:color w:val="000000"/>
        </w:rPr>
      </w:pPr>
      <w:r>
        <w:rPr>
          <w:rFonts w:ascii="Cambria" w:eastAsia="Cambria" w:hAnsi="Cambria" w:cs="Cambria"/>
          <w:color w:val="000000"/>
        </w:rPr>
        <w:t>pomiędzy:</w:t>
      </w:r>
    </w:p>
    <w:p w14:paraId="037A0FA1" w14:textId="77777777" w:rsidR="00EA4557" w:rsidRDefault="00EA4557">
      <w:pPr>
        <w:pBdr>
          <w:top w:val="nil"/>
          <w:left w:val="nil"/>
          <w:bottom w:val="nil"/>
          <w:right w:val="nil"/>
          <w:between w:val="nil"/>
        </w:pBdr>
        <w:spacing w:after="120"/>
        <w:jc w:val="both"/>
        <w:rPr>
          <w:rFonts w:ascii="Cambria" w:eastAsia="Cambria" w:hAnsi="Cambria" w:cs="Cambria"/>
          <w:color w:val="000000"/>
        </w:rPr>
      </w:pPr>
    </w:p>
    <w:p w14:paraId="7CB65319" w14:textId="77777777" w:rsidR="00EA4557" w:rsidRDefault="008E5488">
      <w:pPr>
        <w:pBdr>
          <w:top w:val="nil"/>
          <w:left w:val="nil"/>
          <w:bottom w:val="nil"/>
          <w:right w:val="nil"/>
          <w:between w:val="nil"/>
        </w:pBdr>
        <w:spacing w:after="120"/>
        <w:jc w:val="both"/>
        <w:rPr>
          <w:rFonts w:ascii="Cambria" w:eastAsia="Cambria" w:hAnsi="Cambria" w:cs="Cambria"/>
          <w:color w:val="000000"/>
        </w:rPr>
      </w:pPr>
      <w:r>
        <w:rPr>
          <w:rFonts w:ascii="Cambria" w:eastAsia="Cambria" w:hAnsi="Cambria" w:cs="Cambria"/>
          <w:b/>
          <w:color w:val="000000"/>
        </w:rPr>
        <w:t>STOWARZYSZENIEM MORENA</w:t>
      </w:r>
      <w:r>
        <w:rPr>
          <w:rFonts w:ascii="Cambria" w:eastAsia="Cambria" w:hAnsi="Cambria" w:cs="Cambria"/>
          <w:color w:val="000000"/>
        </w:rPr>
        <w:t xml:space="preserve">, z siedzibą w Gdańsku (kod pocztowy 80-252), przy ul. Jaśkowa Dolina 7, wpisaną do rejestru przedsiębiorców oraz do rejestru stowarzyszeń, innych organizacji społecznych </w:t>
      </w:r>
      <w:r>
        <w:rPr>
          <w:rFonts w:ascii="Cambria" w:eastAsia="Cambria" w:hAnsi="Cambria" w:cs="Cambria"/>
          <w:color w:val="000000"/>
        </w:rPr>
        <w:br/>
        <w:t xml:space="preserve">i zawodowych, fundacji oraz samodzielnych publicznych zakładów opieki zdrowotnej Krajowego Rejestru Sądowego prowadzonego przez Sąd Rejonowy Gdańsk-Północ w Gdańsku, Wydział VII Gospodarczy Krajowego Rejestru Sądowego pod nr KRS: 0000100513, REGON: 192668269, NIP: 9570846431, reprezentowanym przez: Prezesa Zarządu – Adama </w:t>
      </w:r>
      <w:proofErr w:type="spellStart"/>
      <w:r>
        <w:rPr>
          <w:rFonts w:ascii="Cambria" w:eastAsia="Cambria" w:hAnsi="Cambria" w:cs="Cambria"/>
          <w:color w:val="000000"/>
        </w:rPr>
        <w:t>Niemkiewicza</w:t>
      </w:r>
      <w:proofErr w:type="spellEnd"/>
    </w:p>
    <w:p w14:paraId="799EEE73" w14:textId="77777777" w:rsidR="00EA4557" w:rsidRDefault="008E5488">
      <w:pPr>
        <w:pBdr>
          <w:top w:val="nil"/>
          <w:left w:val="nil"/>
          <w:bottom w:val="nil"/>
          <w:right w:val="nil"/>
          <w:between w:val="nil"/>
        </w:pBdr>
        <w:spacing w:after="120"/>
        <w:jc w:val="both"/>
        <w:rPr>
          <w:rFonts w:ascii="Cambria" w:eastAsia="Cambria" w:hAnsi="Cambria" w:cs="Cambria"/>
          <w:color w:val="000000"/>
        </w:rPr>
      </w:pPr>
      <w:r>
        <w:rPr>
          <w:rFonts w:ascii="Cambria" w:eastAsia="Cambria" w:hAnsi="Cambria" w:cs="Cambria"/>
          <w:color w:val="000000"/>
        </w:rPr>
        <w:t>a</w:t>
      </w:r>
    </w:p>
    <w:p w14:paraId="612EA218" w14:textId="77777777" w:rsidR="00EA4557" w:rsidRDefault="008E5488">
      <w:pPr>
        <w:pBdr>
          <w:top w:val="nil"/>
          <w:left w:val="nil"/>
          <w:bottom w:val="nil"/>
          <w:right w:val="nil"/>
          <w:between w:val="nil"/>
        </w:pBdr>
        <w:spacing w:after="120"/>
        <w:jc w:val="both"/>
        <w:rPr>
          <w:rFonts w:ascii="Cambria" w:eastAsia="Cambria" w:hAnsi="Cambria" w:cs="Cambria"/>
          <w:color w:val="000000"/>
        </w:rPr>
      </w:pPr>
      <w:r>
        <w:rPr>
          <w:rFonts w:ascii="Cambria" w:eastAsia="Cambria" w:hAnsi="Cambria" w:cs="Cambria"/>
          <w:b/>
          <w:color w:val="000000"/>
        </w:rPr>
        <w:t>………………………………………………………………..………………………………………………………………..</w:t>
      </w:r>
    </w:p>
    <w:p w14:paraId="550D5759" w14:textId="77777777" w:rsidR="00EA4557" w:rsidRDefault="008E5488">
      <w:pPr>
        <w:pBdr>
          <w:top w:val="nil"/>
          <w:left w:val="nil"/>
          <w:bottom w:val="nil"/>
          <w:right w:val="nil"/>
          <w:between w:val="nil"/>
        </w:pBdr>
        <w:spacing w:after="120"/>
        <w:jc w:val="both"/>
        <w:rPr>
          <w:rFonts w:ascii="Cambria" w:eastAsia="Cambria" w:hAnsi="Cambria" w:cs="Cambria"/>
          <w:color w:val="000000"/>
        </w:rPr>
      </w:pPr>
      <w:r>
        <w:rPr>
          <w:rFonts w:ascii="Cambria" w:eastAsia="Cambria" w:hAnsi="Cambria" w:cs="Cambria"/>
          <w:b/>
          <w:color w:val="000000"/>
        </w:rPr>
        <w:t>………………………………………………………………..………………………………………………………………..</w:t>
      </w:r>
    </w:p>
    <w:p w14:paraId="7BDCC8FF" w14:textId="77777777" w:rsidR="00EA4557" w:rsidRDefault="008E5488">
      <w:pPr>
        <w:pBdr>
          <w:top w:val="nil"/>
          <w:left w:val="nil"/>
          <w:bottom w:val="nil"/>
          <w:right w:val="nil"/>
          <w:between w:val="nil"/>
        </w:pBdr>
        <w:spacing w:after="120"/>
        <w:jc w:val="both"/>
        <w:rPr>
          <w:rFonts w:ascii="Cambria" w:eastAsia="Cambria" w:hAnsi="Cambria" w:cs="Cambria"/>
          <w:color w:val="000000"/>
        </w:rPr>
      </w:pPr>
      <w:r>
        <w:rPr>
          <w:rFonts w:ascii="Cambria" w:eastAsia="Cambria" w:hAnsi="Cambria" w:cs="Cambria"/>
          <w:b/>
          <w:color w:val="000000"/>
        </w:rPr>
        <w:t>………………………………………………………………..………………………………………………………………..</w:t>
      </w:r>
    </w:p>
    <w:p w14:paraId="6017CC68" w14:textId="77777777" w:rsidR="00EA4557" w:rsidRDefault="00EA4557">
      <w:pPr>
        <w:pBdr>
          <w:top w:val="nil"/>
          <w:left w:val="nil"/>
          <w:bottom w:val="nil"/>
          <w:right w:val="nil"/>
          <w:between w:val="nil"/>
        </w:pBdr>
        <w:spacing w:after="120"/>
        <w:jc w:val="both"/>
        <w:rPr>
          <w:rFonts w:ascii="Cambria" w:eastAsia="Cambria" w:hAnsi="Cambria" w:cs="Cambria"/>
          <w:color w:val="000000"/>
        </w:rPr>
      </w:pPr>
    </w:p>
    <w:p w14:paraId="0C098FAB" w14:textId="77777777" w:rsidR="00EA4557" w:rsidRDefault="008E5488">
      <w:pPr>
        <w:pBdr>
          <w:top w:val="nil"/>
          <w:left w:val="nil"/>
          <w:bottom w:val="nil"/>
          <w:right w:val="nil"/>
          <w:between w:val="nil"/>
        </w:pBdr>
        <w:spacing w:after="120"/>
        <w:jc w:val="both"/>
        <w:rPr>
          <w:rFonts w:ascii="Cambria" w:eastAsia="Cambria" w:hAnsi="Cambria" w:cs="Cambria"/>
          <w:color w:val="000000"/>
        </w:rPr>
      </w:pPr>
      <w:r>
        <w:rPr>
          <w:rFonts w:ascii="Cambria" w:eastAsia="Cambria" w:hAnsi="Cambria" w:cs="Cambria"/>
          <w:color w:val="000000"/>
        </w:rPr>
        <w:t>o następującej treści:</w:t>
      </w:r>
    </w:p>
    <w:p w14:paraId="65D95D73" w14:textId="77777777" w:rsidR="00EA4557" w:rsidRDefault="00EA4557">
      <w:pPr>
        <w:pBdr>
          <w:top w:val="nil"/>
          <w:left w:val="nil"/>
          <w:bottom w:val="nil"/>
          <w:right w:val="nil"/>
          <w:between w:val="nil"/>
        </w:pBdr>
        <w:spacing w:after="120"/>
        <w:jc w:val="center"/>
        <w:rPr>
          <w:rFonts w:ascii="Cambria" w:eastAsia="Cambria" w:hAnsi="Cambria" w:cs="Cambria"/>
          <w:color w:val="000000"/>
        </w:rPr>
      </w:pPr>
    </w:p>
    <w:p w14:paraId="5EE2E5CF" w14:textId="77777777" w:rsidR="00EA4557" w:rsidRDefault="00EA4557">
      <w:pPr>
        <w:pBdr>
          <w:top w:val="nil"/>
          <w:left w:val="nil"/>
          <w:bottom w:val="nil"/>
          <w:right w:val="nil"/>
          <w:between w:val="nil"/>
        </w:pBdr>
        <w:spacing w:before="120"/>
        <w:jc w:val="center"/>
        <w:rPr>
          <w:rFonts w:ascii="Cambria" w:eastAsia="Cambria" w:hAnsi="Cambria" w:cs="Cambria"/>
          <w:color w:val="000000"/>
        </w:rPr>
      </w:pPr>
    </w:p>
    <w:p w14:paraId="419718A8" w14:textId="77777777" w:rsidR="00EA4557" w:rsidRDefault="008E5488">
      <w:pPr>
        <w:pBdr>
          <w:top w:val="nil"/>
          <w:left w:val="nil"/>
          <w:bottom w:val="nil"/>
          <w:right w:val="nil"/>
          <w:between w:val="nil"/>
        </w:pBdr>
        <w:spacing w:before="120"/>
        <w:jc w:val="center"/>
        <w:rPr>
          <w:rFonts w:ascii="Cambria" w:eastAsia="Cambria" w:hAnsi="Cambria" w:cs="Cambria"/>
          <w:color w:val="000000"/>
        </w:rPr>
      </w:pPr>
      <w:r>
        <w:rPr>
          <w:rFonts w:ascii="Cambria" w:eastAsia="Cambria" w:hAnsi="Cambria" w:cs="Cambria"/>
          <w:color w:val="000000"/>
        </w:rPr>
        <w:t>§ 1</w:t>
      </w:r>
    </w:p>
    <w:p w14:paraId="5C99B26E" w14:textId="77777777" w:rsidR="00EA4557" w:rsidRDefault="008E5488">
      <w:pPr>
        <w:numPr>
          <w:ilvl w:val="0"/>
          <w:numId w:val="40"/>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 xml:space="preserve">Niniejsza umowa zawarta zostaje w związku z wyłonieniem Wykonawcy w postępowaniu prowadzonym przez Zamawiającego w trybie zapytania ofertowego nr ………………….. </w:t>
      </w:r>
      <w:r>
        <w:rPr>
          <w:rFonts w:ascii="Cambria" w:eastAsia="Cambria" w:hAnsi="Cambria" w:cs="Cambria"/>
          <w:color w:val="000000"/>
        </w:rPr>
        <w:br/>
        <w:t>z dnia ………………..</w:t>
      </w:r>
    </w:p>
    <w:p w14:paraId="0F5F1828" w14:textId="77777777" w:rsidR="00EA4557" w:rsidRDefault="008E5488">
      <w:pPr>
        <w:numPr>
          <w:ilvl w:val="0"/>
          <w:numId w:val="40"/>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 xml:space="preserve">Zapytanie ofertowe nr ……………………. oraz oferta Wykonawcy złożona w jego efekcie stanowią integralną część niniejszej Umowy – jako Załączniki nr 1 i 2 do niej. </w:t>
      </w:r>
    </w:p>
    <w:p w14:paraId="4E2E631D" w14:textId="77777777" w:rsidR="00EA4557" w:rsidRDefault="008E5488">
      <w:pPr>
        <w:numPr>
          <w:ilvl w:val="0"/>
          <w:numId w:val="40"/>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Umowa realizowana jest w ramach projektu „Czas na Młodzież 2019” realizowanego w ramach Programu Operacyjnego Wiedza Edukacja Rozwój 2014-2020 współfinansowanego ze środków Unii Europejskiej w ramach Europejskiego Funduszu Społecznego, Oś priorytetowa: I. Osoby młode na rynku pracy. Działania: 1.4 Młodzież solidarna w działaniu.</w:t>
      </w:r>
    </w:p>
    <w:p w14:paraId="649D2C4B" w14:textId="5BFC5A70" w:rsidR="00EA4557" w:rsidRDefault="008E5488">
      <w:pPr>
        <w:numPr>
          <w:ilvl w:val="0"/>
          <w:numId w:val="40"/>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Wykonawca zobowiązany jest do przestrzega</w:t>
      </w:r>
      <w:r w:rsidR="003D28B1">
        <w:rPr>
          <w:rFonts w:ascii="Cambria" w:eastAsia="Cambria" w:hAnsi="Cambria" w:cs="Cambria"/>
          <w:color w:val="000000"/>
        </w:rPr>
        <w:t>nia – w zakresie go dotyczącym wytycznych</w:t>
      </w:r>
      <w:r>
        <w:rPr>
          <w:rFonts w:ascii="Cambria" w:eastAsia="Cambria" w:hAnsi="Cambria" w:cs="Cambria"/>
          <w:color w:val="000000"/>
        </w:rPr>
        <w:t xml:space="preserve"> Programu</w:t>
      </w:r>
      <w:r w:rsidR="003D28B1">
        <w:rPr>
          <w:rFonts w:ascii="Cambria" w:eastAsia="Cambria" w:hAnsi="Cambria" w:cs="Cambria"/>
          <w:color w:val="000000"/>
        </w:rPr>
        <w:t xml:space="preserve"> Operacyjnego Wiedza Edukacja Rozwój 2014-2020</w:t>
      </w:r>
      <w:r>
        <w:rPr>
          <w:rFonts w:ascii="Cambria" w:eastAsia="Cambria" w:hAnsi="Cambria" w:cs="Cambria"/>
          <w:color w:val="000000"/>
        </w:rPr>
        <w:t>,</w:t>
      </w:r>
      <w:r w:rsidR="003D28B1">
        <w:rPr>
          <w:rFonts w:ascii="Cambria" w:eastAsia="Cambria" w:hAnsi="Cambria" w:cs="Cambria"/>
          <w:color w:val="000000"/>
        </w:rPr>
        <w:t xml:space="preserve"> współfinansowanego za środków Unii Europejskiej w ramach Europejskiego Funduszu Społecznego, Oś priorytetowa: I. Osoby młode na rynku pracy. Działania: 1.4 Młodzież solidarna w działaniu.</w:t>
      </w:r>
    </w:p>
    <w:p w14:paraId="7CB93480" w14:textId="77777777" w:rsidR="00EA4557" w:rsidRDefault="008E5488">
      <w:pPr>
        <w:numPr>
          <w:ilvl w:val="0"/>
          <w:numId w:val="40"/>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Wykonawca oświadcza, że zapoznał się ze wszystkimi warunkami, które są niezbędne do należytego wykonania przedmiotu Umowy, dysponuje (on oraz osoby faktycznie realizujące obowiązki wynikające z niniejszej umowy) niezbędnymi uprawnieniami, odpowiednimi kwalifikacjami, wiedzą, środkami i doświadczeniem koniecznymi do prawidłowej realizacji Umowy – w tym z wymaganymi w zapytaniu ofertowym. Wykonawca zobowiązuje się do wykonania przedmiotu umowy z należytą starannością oraz obowiązującymi przepisami prawa.</w:t>
      </w:r>
    </w:p>
    <w:p w14:paraId="68200AFC" w14:textId="77777777" w:rsidR="00EA4557" w:rsidRDefault="00EA4557">
      <w:pPr>
        <w:pBdr>
          <w:top w:val="nil"/>
          <w:left w:val="nil"/>
          <w:bottom w:val="nil"/>
          <w:right w:val="nil"/>
          <w:between w:val="nil"/>
        </w:pBdr>
        <w:spacing w:before="120"/>
        <w:jc w:val="center"/>
        <w:rPr>
          <w:rFonts w:ascii="Cambria" w:eastAsia="Cambria" w:hAnsi="Cambria" w:cs="Cambria"/>
          <w:color w:val="000000"/>
        </w:rPr>
      </w:pPr>
    </w:p>
    <w:p w14:paraId="30524262" w14:textId="77777777" w:rsidR="00EA4557" w:rsidRDefault="008E5488">
      <w:pPr>
        <w:pBdr>
          <w:top w:val="nil"/>
          <w:left w:val="nil"/>
          <w:bottom w:val="nil"/>
          <w:right w:val="nil"/>
          <w:between w:val="nil"/>
        </w:pBdr>
        <w:spacing w:before="120"/>
        <w:jc w:val="center"/>
        <w:rPr>
          <w:rFonts w:ascii="Cambria" w:eastAsia="Cambria" w:hAnsi="Cambria" w:cs="Cambria"/>
          <w:color w:val="000000"/>
        </w:rPr>
      </w:pPr>
      <w:r>
        <w:rPr>
          <w:rFonts w:ascii="Cambria" w:eastAsia="Cambria" w:hAnsi="Cambria" w:cs="Cambria"/>
          <w:color w:val="000000"/>
        </w:rPr>
        <w:t>§ 2</w:t>
      </w:r>
    </w:p>
    <w:p w14:paraId="5EC98576" w14:textId="77777777" w:rsidR="00EA4557" w:rsidRDefault="008E5488">
      <w:pPr>
        <w:numPr>
          <w:ilvl w:val="0"/>
          <w:numId w:val="14"/>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Przedmiotem zamówienia jest prowadzenie warsztatów dla młodzieży (uczestników) w zakresie następujących obszarów tematycznych:</w:t>
      </w:r>
    </w:p>
    <w:p w14:paraId="7411F43A" w14:textId="77777777" w:rsidR="00EA4557" w:rsidRDefault="008E5488">
      <w:pPr>
        <w:pBdr>
          <w:top w:val="nil"/>
          <w:left w:val="nil"/>
          <w:bottom w:val="nil"/>
          <w:right w:val="nil"/>
          <w:between w:val="nil"/>
        </w:pBdr>
        <w:spacing w:before="120"/>
        <w:ind w:left="720"/>
        <w:rPr>
          <w:rFonts w:ascii="Cambria" w:eastAsia="Cambria" w:hAnsi="Cambria" w:cs="Cambria"/>
          <w:color w:val="000000"/>
        </w:rPr>
      </w:pPr>
      <w:r>
        <w:rPr>
          <w:rFonts w:ascii="Cambria" w:eastAsia="Cambria" w:hAnsi="Cambria" w:cs="Cambria"/>
          <w:color w:val="000000"/>
        </w:rPr>
        <w:lastRenderedPageBreak/>
        <w:t>……………………………………………………………………………………………………………………………………………..</w:t>
      </w:r>
    </w:p>
    <w:p w14:paraId="6FD358A4" w14:textId="77777777" w:rsidR="00EA4557" w:rsidRDefault="008E5488">
      <w:pPr>
        <w:numPr>
          <w:ilvl w:val="0"/>
          <w:numId w:val="14"/>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 xml:space="preserve">Wykonawca przeprowadzi nie więcej niż 500 godzin szkoleń – liczba godzin pracy danego Wykonawcy będzie zależna od potrzeb Zamawiającego, w szczególności w zakresie zapotrzebowania na poszczególne obszary tematyczne. </w:t>
      </w:r>
    </w:p>
    <w:p w14:paraId="19FC8A49" w14:textId="77777777" w:rsidR="00EA4557" w:rsidRDefault="008E5488">
      <w:pPr>
        <w:numPr>
          <w:ilvl w:val="0"/>
          <w:numId w:val="14"/>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 xml:space="preserve">Godzina jest liczona jako 60 minut. </w:t>
      </w:r>
    </w:p>
    <w:p w14:paraId="0851CBFE" w14:textId="77777777" w:rsidR="00EA4557" w:rsidRDefault="008E5488">
      <w:pPr>
        <w:numPr>
          <w:ilvl w:val="0"/>
          <w:numId w:val="14"/>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Strony przez pojęcie „szkolenia” czy „warsztaty” rozumieją formę doskonalenia i zdobywania kompetencji społecznych, której głównym celem jest zapoznanie uczestników zajęć z zagadnieniami w formie różnorodnych ćwiczeń z wykorzystaniem metod aktywnych oraz doskonalenie umiejętności praktycznych.</w:t>
      </w:r>
    </w:p>
    <w:p w14:paraId="450B8EF6" w14:textId="77777777" w:rsidR="00EA4557" w:rsidRDefault="008E5488">
      <w:pPr>
        <w:numPr>
          <w:ilvl w:val="0"/>
          <w:numId w:val="14"/>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Liczebność grupy wyniesie od 10 do 20 osób w wieku od 15 do 29 lat.</w:t>
      </w:r>
    </w:p>
    <w:p w14:paraId="67785C57" w14:textId="77777777" w:rsidR="00EA4557" w:rsidRDefault="008E5488">
      <w:pPr>
        <w:numPr>
          <w:ilvl w:val="0"/>
          <w:numId w:val="14"/>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 xml:space="preserve">Prowadzenie i wsparcie  odbywać się będzie  w formie zajęć grupowych. </w:t>
      </w:r>
    </w:p>
    <w:p w14:paraId="0F7B61CE" w14:textId="77777777" w:rsidR="00EA4557" w:rsidRDefault="008E5488">
      <w:pPr>
        <w:numPr>
          <w:ilvl w:val="0"/>
          <w:numId w:val="14"/>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 xml:space="preserve">Zastrzega się, że realizacja przedmiotu zamówienia musi być powierzona osobie/osobom wskazanej przez Wykonawcę w postępowaniu jego ofercie jako spełniającą/e wymogi wskazane w Rozdziale VI pkt 1 </w:t>
      </w:r>
      <w:proofErr w:type="spellStart"/>
      <w:r>
        <w:rPr>
          <w:rFonts w:ascii="Cambria" w:eastAsia="Cambria" w:hAnsi="Cambria" w:cs="Cambria"/>
        </w:rPr>
        <w:t>ppkt</w:t>
      </w:r>
      <w:proofErr w:type="spellEnd"/>
      <w:r>
        <w:rPr>
          <w:rFonts w:ascii="Cambria" w:eastAsia="Cambria" w:hAnsi="Cambria" w:cs="Cambria"/>
          <w:color w:val="000000"/>
        </w:rPr>
        <w:t xml:space="preserve"> 3 zapytania ofertowego. Wykonawca upoważnia niniejszym tę osobę do kontaktów z Zamawiającym w zakresie realizacji zamówienia </w:t>
      </w:r>
    </w:p>
    <w:p w14:paraId="0B63DA68" w14:textId="77777777" w:rsidR="00EA4557" w:rsidRDefault="008E5488">
      <w:pPr>
        <w:numPr>
          <w:ilvl w:val="0"/>
          <w:numId w:val="14"/>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Do zadań Wykonawcy należeć będzie między innymi:</w:t>
      </w:r>
    </w:p>
    <w:p w14:paraId="10BE6E99" w14:textId="77777777" w:rsidR="00EA4557" w:rsidRDefault="008E5488">
      <w:pPr>
        <w:numPr>
          <w:ilvl w:val="1"/>
          <w:numId w:val="14"/>
        </w:numPr>
        <w:pBdr>
          <w:top w:val="nil"/>
          <w:left w:val="nil"/>
          <w:bottom w:val="nil"/>
          <w:right w:val="nil"/>
          <w:between w:val="nil"/>
        </w:pBdr>
        <w:spacing w:before="120"/>
        <w:jc w:val="both"/>
        <w:rPr>
          <w:rFonts w:ascii="Cambria" w:eastAsia="Cambria" w:hAnsi="Cambria" w:cs="Cambria"/>
          <w:color w:val="000000"/>
        </w:rPr>
      </w:pPr>
      <w:r>
        <w:rPr>
          <w:rFonts w:ascii="Cambria" w:eastAsia="Cambria" w:hAnsi="Cambria" w:cs="Cambria"/>
          <w:color w:val="000000"/>
        </w:rPr>
        <w:t>przygotowywanie i przekazywanie sprawozdań z działalności danej grupy wraz z listą obecności uczestników-raz na miesiąc,</w:t>
      </w:r>
    </w:p>
    <w:p w14:paraId="74A59A80" w14:textId="77777777" w:rsidR="00EA4557" w:rsidRDefault="008E5488">
      <w:pPr>
        <w:numPr>
          <w:ilvl w:val="1"/>
          <w:numId w:val="14"/>
        </w:numPr>
        <w:pBdr>
          <w:top w:val="nil"/>
          <w:left w:val="nil"/>
          <w:bottom w:val="nil"/>
          <w:right w:val="nil"/>
          <w:between w:val="nil"/>
        </w:pBdr>
        <w:spacing w:before="120"/>
        <w:jc w:val="both"/>
        <w:rPr>
          <w:rFonts w:ascii="Cambria" w:eastAsia="Cambria" w:hAnsi="Cambria" w:cs="Cambria"/>
          <w:color w:val="000000"/>
        </w:rPr>
      </w:pPr>
      <w:r>
        <w:rPr>
          <w:rFonts w:ascii="Cambria" w:eastAsia="Cambria" w:hAnsi="Cambria" w:cs="Cambria"/>
          <w:color w:val="000000"/>
        </w:rPr>
        <w:t>terminowe rozliczanie się z kart pracy.</w:t>
      </w:r>
    </w:p>
    <w:p w14:paraId="1025262D" w14:textId="77777777" w:rsidR="00EA4557" w:rsidRDefault="008E5488">
      <w:pPr>
        <w:numPr>
          <w:ilvl w:val="1"/>
          <w:numId w:val="14"/>
        </w:numPr>
        <w:pBdr>
          <w:top w:val="nil"/>
          <w:left w:val="nil"/>
          <w:bottom w:val="nil"/>
          <w:right w:val="nil"/>
          <w:between w:val="nil"/>
        </w:pBdr>
        <w:spacing w:before="120"/>
        <w:jc w:val="both"/>
        <w:rPr>
          <w:rFonts w:ascii="Cambria" w:eastAsia="Cambria" w:hAnsi="Cambria" w:cs="Cambria"/>
          <w:color w:val="000000"/>
        </w:rPr>
      </w:pPr>
      <w:r>
        <w:rPr>
          <w:rFonts w:ascii="Cambria" w:eastAsia="Cambria" w:hAnsi="Cambria" w:cs="Cambria"/>
          <w:color w:val="000000"/>
        </w:rPr>
        <w:t>współpraca z ekspertem merytorycznym wskazanym przez Zamawiającego,</w:t>
      </w:r>
    </w:p>
    <w:p w14:paraId="7C36419E" w14:textId="77777777" w:rsidR="00EA4557" w:rsidRDefault="008E5488">
      <w:pPr>
        <w:numPr>
          <w:ilvl w:val="1"/>
          <w:numId w:val="14"/>
        </w:numPr>
        <w:pBdr>
          <w:top w:val="nil"/>
          <w:left w:val="nil"/>
          <w:bottom w:val="nil"/>
          <w:right w:val="nil"/>
          <w:between w:val="nil"/>
        </w:pBdr>
        <w:spacing w:before="120"/>
        <w:jc w:val="both"/>
        <w:rPr>
          <w:rFonts w:ascii="Cambria" w:eastAsia="Cambria" w:hAnsi="Cambria" w:cs="Cambria"/>
          <w:color w:val="000000"/>
        </w:rPr>
      </w:pPr>
      <w:r>
        <w:rPr>
          <w:rFonts w:ascii="Cambria" w:eastAsia="Cambria" w:hAnsi="Cambria" w:cs="Cambria"/>
          <w:color w:val="000000"/>
        </w:rPr>
        <w:t>przeprowadzenie warsztatów,</w:t>
      </w:r>
    </w:p>
    <w:p w14:paraId="48805038" w14:textId="77777777" w:rsidR="00EA4557" w:rsidRDefault="008E5488">
      <w:pPr>
        <w:numPr>
          <w:ilvl w:val="1"/>
          <w:numId w:val="14"/>
        </w:numPr>
        <w:pBdr>
          <w:top w:val="nil"/>
          <w:left w:val="nil"/>
          <w:bottom w:val="nil"/>
          <w:right w:val="nil"/>
          <w:between w:val="nil"/>
        </w:pBdr>
        <w:spacing w:before="120"/>
        <w:jc w:val="both"/>
        <w:rPr>
          <w:rFonts w:ascii="Cambria" w:eastAsia="Cambria" w:hAnsi="Cambria" w:cs="Cambria"/>
          <w:color w:val="000000"/>
        </w:rPr>
      </w:pPr>
      <w:r>
        <w:rPr>
          <w:rFonts w:ascii="Cambria" w:eastAsia="Cambria" w:hAnsi="Cambria" w:cs="Cambria"/>
          <w:color w:val="000000"/>
        </w:rPr>
        <w:t xml:space="preserve">opracowanie programu warsztatów. </w:t>
      </w:r>
    </w:p>
    <w:p w14:paraId="7D925E10" w14:textId="77777777" w:rsidR="00EA4557" w:rsidRDefault="008E5488">
      <w:pPr>
        <w:numPr>
          <w:ilvl w:val="0"/>
          <w:numId w:val="14"/>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 xml:space="preserve">Wykonawca zobowiązuje się prowadzić zajęcia przy wykorzystaniu aktywnych metod pracy takich jak ćwiczenia, </w:t>
      </w:r>
      <w:proofErr w:type="spellStart"/>
      <w:r>
        <w:rPr>
          <w:rFonts w:ascii="Cambria" w:eastAsia="Cambria" w:hAnsi="Cambria" w:cs="Cambria"/>
          <w:color w:val="000000"/>
        </w:rPr>
        <w:t>case</w:t>
      </w:r>
      <w:proofErr w:type="spellEnd"/>
      <w:r>
        <w:rPr>
          <w:rFonts w:ascii="Cambria" w:eastAsia="Cambria" w:hAnsi="Cambria" w:cs="Cambria"/>
          <w:color w:val="000000"/>
        </w:rPr>
        <w:t xml:space="preserve"> </w:t>
      </w:r>
      <w:proofErr w:type="spellStart"/>
      <w:r>
        <w:rPr>
          <w:rFonts w:ascii="Cambria" w:eastAsia="Cambria" w:hAnsi="Cambria" w:cs="Cambria"/>
          <w:color w:val="000000"/>
        </w:rPr>
        <w:t>study</w:t>
      </w:r>
      <w:proofErr w:type="spellEnd"/>
      <w:r>
        <w:rPr>
          <w:rFonts w:ascii="Cambria" w:eastAsia="Cambria" w:hAnsi="Cambria" w:cs="Cambria"/>
          <w:color w:val="000000"/>
        </w:rPr>
        <w:t>, warsztat, praca w małych grupach, świadomość realizowanych celów przez uczestników zajęć, wzajemność oddziaływań. Wykonawca zobowiązuje się do realizacji warsztatów będących przedmiotem niniejszej umowy na podstawie programu zajęć specjalistycznych.</w:t>
      </w:r>
    </w:p>
    <w:p w14:paraId="732F9754" w14:textId="77777777" w:rsidR="00EA4557" w:rsidRDefault="00EA4557">
      <w:pPr>
        <w:pBdr>
          <w:top w:val="nil"/>
          <w:left w:val="nil"/>
          <w:bottom w:val="nil"/>
          <w:right w:val="nil"/>
          <w:between w:val="nil"/>
        </w:pBdr>
        <w:spacing w:before="120"/>
        <w:ind w:left="720"/>
        <w:jc w:val="both"/>
        <w:rPr>
          <w:rFonts w:ascii="Cambria" w:eastAsia="Cambria" w:hAnsi="Cambria" w:cs="Cambria"/>
          <w:color w:val="000000"/>
        </w:rPr>
      </w:pPr>
    </w:p>
    <w:p w14:paraId="03CD53C0" w14:textId="77777777" w:rsidR="00EA4557" w:rsidRDefault="008E5488">
      <w:pPr>
        <w:pBdr>
          <w:top w:val="nil"/>
          <w:left w:val="nil"/>
          <w:bottom w:val="nil"/>
          <w:right w:val="nil"/>
          <w:between w:val="nil"/>
        </w:pBdr>
        <w:spacing w:before="120"/>
        <w:jc w:val="center"/>
        <w:rPr>
          <w:rFonts w:ascii="Cambria" w:eastAsia="Cambria" w:hAnsi="Cambria" w:cs="Cambria"/>
          <w:color w:val="000000"/>
        </w:rPr>
      </w:pPr>
      <w:r>
        <w:rPr>
          <w:rFonts w:ascii="Cambria" w:eastAsia="Cambria" w:hAnsi="Cambria" w:cs="Cambria"/>
          <w:color w:val="000000"/>
        </w:rPr>
        <w:t>§ 3</w:t>
      </w:r>
    </w:p>
    <w:p w14:paraId="7712A551" w14:textId="77777777" w:rsidR="00EA4557" w:rsidRDefault="008E5488">
      <w:pPr>
        <w:numPr>
          <w:ilvl w:val="0"/>
          <w:numId w:val="22"/>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Usługi będące przedmiotem niniejszej Umowy realizowane będą w terminie od podpisania umowy do  31 maja 2021 r.</w:t>
      </w:r>
    </w:p>
    <w:p w14:paraId="215D19F3" w14:textId="77777777" w:rsidR="00EA4557" w:rsidRDefault="008E5488">
      <w:pPr>
        <w:numPr>
          <w:ilvl w:val="0"/>
          <w:numId w:val="22"/>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Terminy zajęć uzgadniane będą przez Wykonawcę z Zamawiającym.</w:t>
      </w:r>
    </w:p>
    <w:p w14:paraId="0BB94D22" w14:textId="77777777" w:rsidR="00EA4557" w:rsidRDefault="008E5488">
      <w:pPr>
        <w:numPr>
          <w:ilvl w:val="0"/>
          <w:numId w:val="22"/>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Zajęcia mogą odbywać się od poniedziałku do niedzieli, w tym także w dni ustawowo wolne od pracy.</w:t>
      </w:r>
    </w:p>
    <w:p w14:paraId="5ED0BA43" w14:textId="77777777" w:rsidR="00EA4557" w:rsidRDefault="00EA4557">
      <w:pPr>
        <w:pBdr>
          <w:top w:val="nil"/>
          <w:left w:val="nil"/>
          <w:bottom w:val="nil"/>
          <w:right w:val="nil"/>
          <w:between w:val="nil"/>
        </w:pBdr>
        <w:spacing w:before="120"/>
        <w:rPr>
          <w:rFonts w:ascii="Cambria" w:eastAsia="Cambria" w:hAnsi="Cambria" w:cs="Cambria"/>
          <w:color w:val="000000"/>
        </w:rPr>
      </w:pPr>
    </w:p>
    <w:p w14:paraId="08867CED" w14:textId="77777777" w:rsidR="00EA4557" w:rsidRDefault="008E5488">
      <w:pPr>
        <w:pBdr>
          <w:top w:val="nil"/>
          <w:left w:val="nil"/>
          <w:bottom w:val="nil"/>
          <w:right w:val="nil"/>
          <w:between w:val="nil"/>
        </w:pBdr>
        <w:spacing w:before="120"/>
        <w:jc w:val="center"/>
        <w:rPr>
          <w:rFonts w:ascii="Cambria" w:eastAsia="Cambria" w:hAnsi="Cambria" w:cs="Cambria"/>
          <w:color w:val="000000"/>
        </w:rPr>
      </w:pPr>
      <w:r>
        <w:rPr>
          <w:rFonts w:ascii="Cambria" w:eastAsia="Cambria" w:hAnsi="Cambria" w:cs="Cambria"/>
          <w:color w:val="000000"/>
        </w:rPr>
        <w:t>§ 4</w:t>
      </w:r>
    </w:p>
    <w:p w14:paraId="2A7348BF" w14:textId="77777777" w:rsidR="00EA4557" w:rsidRDefault="008E5488">
      <w:pPr>
        <w:numPr>
          <w:ilvl w:val="3"/>
          <w:numId w:val="12"/>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 xml:space="preserve">Warsztaty będące przedmiotem niniejszej umowy mogą być realizowane przez Wykonawcę na terenie całego kraju, Zamawiający wskaże Wykonawcy obszar, na którym mają odbywać się warsztaty. </w:t>
      </w:r>
    </w:p>
    <w:p w14:paraId="23BA8727" w14:textId="77777777" w:rsidR="00EA4557" w:rsidRDefault="008E5488">
      <w:pPr>
        <w:numPr>
          <w:ilvl w:val="3"/>
          <w:numId w:val="12"/>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Zamawiający zgodnie z zapotrzebowaniem , sukcesywnie , na 7 dni przed rozpoczęciem warsztatu poda wykonawcy termin warsztatu, obszar tematyczny zgodny z ofertą Wykonawcy liczbę osób w nim uczestniczących oraz dokładny adres.</w:t>
      </w:r>
    </w:p>
    <w:p w14:paraId="45DFACBF" w14:textId="77777777" w:rsidR="00EA4557" w:rsidRDefault="00EA4557">
      <w:pPr>
        <w:pBdr>
          <w:top w:val="nil"/>
          <w:left w:val="nil"/>
          <w:bottom w:val="nil"/>
          <w:right w:val="nil"/>
          <w:between w:val="nil"/>
        </w:pBdr>
        <w:spacing w:before="120"/>
        <w:jc w:val="center"/>
        <w:rPr>
          <w:rFonts w:ascii="Cambria" w:eastAsia="Cambria" w:hAnsi="Cambria" w:cs="Cambria"/>
          <w:color w:val="000000"/>
        </w:rPr>
      </w:pPr>
    </w:p>
    <w:p w14:paraId="30F30377" w14:textId="77777777" w:rsidR="00EA4557" w:rsidRDefault="008E5488">
      <w:pPr>
        <w:pBdr>
          <w:top w:val="nil"/>
          <w:left w:val="nil"/>
          <w:bottom w:val="nil"/>
          <w:right w:val="nil"/>
          <w:between w:val="nil"/>
        </w:pBdr>
        <w:spacing w:before="120"/>
        <w:jc w:val="center"/>
        <w:rPr>
          <w:rFonts w:ascii="Cambria" w:eastAsia="Cambria" w:hAnsi="Cambria" w:cs="Cambria"/>
          <w:color w:val="000000"/>
        </w:rPr>
      </w:pPr>
      <w:r>
        <w:rPr>
          <w:rFonts w:ascii="Cambria" w:eastAsia="Cambria" w:hAnsi="Cambria" w:cs="Cambria"/>
          <w:color w:val="000000"/>
        </w:rPr>
        <w:t>§ 5</w:t>
      </w:r>
    </w:p>
    <w:p w14:paraId="75D8AB2B" w14:textId="77777777" w:rsidR="00EA4557" w:rsidRDefault="008E5488">
      <w:pPr>
        <w:numPr>
          <w:ilvl w:val="0"/>
          <w:numId w:val="20"/>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Wykonawca zobowiązuje się w razie potrzeby do zapewnienia na własny koszt innych materiałów do zajęć innych niż wypisanych w przedmiocie zamówienia.</w:t>
      </w:r>
    </w:p>
    <w:p w14:paraId="142B80A4" w14:textId="77777777" w:rsidR="00EA4557" w:rsidRDefault="008E5488">
      <w:pPr>
        <w:numPr>
          <w:ilvl w:val="0"/>
          <w:numId w:val="20"/>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 xml:space="preserve">Wykonawca oświadcza że przysługuje mu prawo do wykorzystywanych programów szkoleń oraz materiałów wykorzystywanych podczas szkoleń, w tym w szczególności licencje i/lub certyfikaty, wymagane zgodnie z przepisami dotyczącymi ochrony praw autorskich i praw pokrewnych. W razie zgłoszenia wobec </w:t>
      </w:r>
      <w:r>
        <w:rPr>
          <w:rFonts w:ascii="Cambria" w:eastAsia="Cambria" w:hAnsi="Cambria" w:cs="Cambria"/>
          <w:color w:val="000000"/>
        </w:rPr>
        <w:lastRenderedPageBreak/>
        <w:t>Zamawiającego jakichkolwiek roszczeń z tytułu naruszenia przez Wykonawcę praw autorskich osób trzecich, Wykonawca pokryje pełną szkodę poniesioną przez Zamawiającego z tego tytułu.</w:t>
      </w:r>
    </w:p>
    <w:p w14:paraId="63F2DC55" w14:textId="77777777" w:rsidR="00EA4557" w:rsidRDefault="00EA4557">
      <w:pPr>
        <w:pBdr>
          <w:top w:val="nil"/>
          <w:left w:val="nil"/>
          <w:bottom w:val="nil"/>
          <w:right w:val="nil"/>
          <w:between w:val="nil"/>
        </w:pBdr>
        <w:spacing w:before="120"/>
        <w:rPr>
          <w:rFonts w:ascii="Cambria" w:eastAsia="Cambria" w:hAnsi="Cambria" w:cs="Cambria"/>
          <w:color w:val="000000"/>
        </w:rPr>
      </w:pPr>
    </w:p>
    <w:p w14:paraId="76FB9107" w14:textId="77777777" w:rsidR="00EA4557" w:rsidRDefault="008E5488">
      <w:pPr>
        <w:pBdr>
          <w:top w:val="nil"/>
          <w:left w:val="nil"/>
          <w:bottom w:val="nil"/>
          <w:right w:val="nil"/>
          <w:between w:val="nil"/>
        </w:pBdr>
        <w:spacing w:before="120"/>
        <w:jc w:val="center"/>
        <w:rPr>
          <w:rFonts w:ascii="Cambria" w:eastAsia="Cambria" w:hAnsi="Cambria" w:cs="Cambria"/>
          <w:color w:val="000000"/>
        </w:rPr>
      </w:pPr>
      <w:r>
        <w:rPr>
          <w:rFonts w:ascii="Cambria" w:eastAsia="Cambria" w:hAnsi="Cambria" w:cs="Cambria"/>
          <w:color w:val="000000"/>
        </w:rPr>
        <w:t>§ 6</w:t>
      </w:r>
    </w:p>
    <w:p w14:paraId="2BF7A5D1" w14:textId="77777777" w:rsidR="00EA4557" w:rsidRDefault="008E5488">
      <w:pPr>
        <w:numPr>
          <w:ilvl w:val="0"/>
          <w:numId w:val="21"/>
        </w:numPr>
        <w:pBdr>
          <w:top w:val="nil"/>
          <w:left w:val="nil"/>
          <w:bottom w:val="nil"/>
          <w:right w:val="nil"/>
          <w:between w:val="nil"/>
        </w:pBdr>
        <w:spacing w:before="120"/>
        <w:ind w:left="284" w:hanging="284"/>
        <w:jc w:val="both"/>
        <w:rPr>
          <w:color w:val="000000"/>
        </w:rPr>
      </w:pPr>
      <w:r>
        <w:rPr>
          <w:rFonts w:ascii="Cambria" w:eastAsia="Cambria" w:hAnsi="Cambria" w:cs="Cambria"/>
          <w:color w:val="000000"/>
        </w:rPr>
        <w:t xml:space="preserve">Wykonawca prowadzi i przekazuje Zamawiającemu dokumentację niezbędną do realizacji oraz rozliczenia usług. </w:t>
      </w:r>
      <w:proofErr w:type="spellStart"/>
      <w:r>
        <w:rPr>
          <w:rFonts w:ascii="Cambria" w:eastAsia="Cambria" w:hAnsi="Cambria" w:cs="Cambria"/>
          <w:color w:val="000000"/>
        </w:rPr>
        <w:t>T.j</w:t>
      </w:r>
      <w:proofErr w:type="spellEnd"/>
      <w:r>
        <w:rPr>
          <w:rFonts w:ascii="Cambria" w:eastAsia="Cambria" w:hAnsi="Cambria" w:cs="Cambria"/>
          <w:color w:val="000000"/>
        </w:rPr>
        <w:t xml:space="preserve">. karta czasu pracy, lista obecności uczestników na warsztatach, </w:t>
      </w:r>
    </w:p>
    <w:p w14:paraId="56A10888" w14:textId="77777777" w:rsidR="00EA4557" w:rsidRDefault="008E5488">
      <w:pPr>
        <w:numPr>
          <w:ilvl w:val="0"/>
          <w:numId w:val="21"/>
        </w:numPr>
        <w:pBdr>
          <w:top w:val="nil"/>
          <w:left w:val="nil"/>
          <w:bottom w:val="nil"/>
          <w:right w:val="nil"/>
          <w:between w:val="nil"/>
        </w:pBdr>
        <w:spacing w:before="120"/>
        <w:jc w:val="both"/>
        <w:rPr>
          <w:color w:val="000000"/>
        </w:rPr>
      </w:pPr>
      <w:r>
        <w:rPr>
          <w:rFonts w:ascii="Cambria" w:eastAsia="Cambria" w:hAnsi="Cambria" w:cs="Cambria"/>
          <w:color w:val="000000"/>
        </w:rPr>
        <w:t>Wykonawca przekazuje Zamawiającemu dokumentację wskazaną w ust. 1 cyklicznie co miesiąc, do 5 dnia każdego miesiąca – za miesiąc poprzedni. Jeśli w danym miesiącu Wykonawca nie realizował warsztatów – zwolniony jest z obowiązku przekazywania dokumentacji i nie dostaje wynagrodzenia</w:t>
      </w:r>
    </w:p>
    <w:p w14:paraId="7AD13FCA" w14:textId="77777777" w:rsidR="00EA4557" w:rsidRDefault="00EA4557">
      <w:pPr>
        <w:pBdr>
          <w:top w:val="nil"/>
          <w:left w:val="nil"/>
          <w:bottom w:val="nil"/>
          <w:right w:val="nil"/>
          <w:between w:val="nil"/>
        </w:pBdr>
        <w:spacing w:before="120"/>
        <w:jc w:val="center"/>
        <w:rPr>
          <w:rFonts w:ascii="Cambria" w:eastAsia="Cambria" w:hAnsi="Cambria" w:cs="Cambria"/>
          <w:color w:val="000000"/>
        </w:rPr>
      </w:pPr>
    </w:p>
    <w:p w14:paraId="48892849" w14:textId="77777777" w:rsidR="00EA4557" w:rsidRDefault="008E5488">
      <w:pPr>
        <w:pBdr>
          <w:top w:val="nil"/>
          <w:left w:val="nil"/>
          <w:bottom w:val="nil"/>
          <w:right w:val="nil"/>
          <w:between w:val="nil"/>
        </w:pBdr>
        <w:spacing w:before="120"/>
        <w:jc w:val="center"/>
        <w:rPr>
          <w:rFonts w:ascii="Cambria" w:eastAsia="Cambria" w:hAnsi="Cambria" w:cs="Cambria"/>
          <w:color w:val="000000"/>
        </w:rPr>
      </w:pPr>
      <w:r>
        <w:rPr>
          <w:rFonts w:ascii="Cambria" w:eastAsia="Cambria" w:hAnsi="Cambria" w:cs="Cambria"/>
          <w:color w:val="000000"/>
        </w:rPr>
        <w:t>§ 7</w:t>
      </w:r>
    </w:p>
    <w:p w14:paraId="50DB54C1" w14:textId="77777777" w:rsidR="00EA4557" w:rsidRDefault="008E5488">
      <w:pPr>
        <w:widowControl w:val="0"/>
        <w:numPr>
          <w:ilvl w:val="0"/>
          <w:numId w:val="25"/>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Wynagrodzenie za realizację zadań objętych umową będzie współfinansowane z Europejskiego Funduszu Społecznego w ramach Programu Operacyjnego Wiedza Edukacja Rozwój 2014-2020 w ramach projektu „Czas na Młodzież 2019” realizowanego w ramach współfinansowanego ze środków Unii Europejskiej w ramach Europejskiego Funduszu Społecznego, Oś priorytetowa: I. Osoby młode na rynku pracy. Działania: 1.4 Młodzież solidarna w działaniu.</w:t>
      </w:r>
    </w:p>
    <w:p w14:paraId="094F60F5" w14:textId="77777777" w:rsidR="00EA4557" w:rsidRDefault="008E5488">
      <w:pPr>
        <w:numPr>
          <w:ilvl w:val="0"/>
          <w:numId w:val="25"/>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 xml:space="preserve">Wynagrodzenie Wykonawcy z tytułu należytego wykonania niniejszej umowy kalkulowane jest według stawki ………,- zł (słownie: ………………… złotych) brutto </w:t>
      </w:r>
      <w:proofErr w:type="spellStart"/>
      <w:r>
        <w:rPr>
          <w:rFonts w:ascii="Cambria" w:eastAsia="Cambria" w:hAnsi="Cambria" w:cs="Cambria"/>
          <w:color w:val="000000"/>
        </w:rPr>
        <w:t>brutto</w:t>
      </w:r>
      <w:proofErr w:type="spellEnd"/>
      <w:r>
        <w:rPr>
          <w:rFonts w:ascii="Cambria" w:eastAsia="Cambria" w:hAnsi="Cambria" w:cs="Cambria"/>
          <w:color w:val="000000"/>
        </w:rPr>
        <w:t xml:space="preserve"> za 1 godzinę zajęć (w tym ewentualny podatek VAT według aktualnie obowiązującej stawki) z zastrzeżeniem ust. 3 i 4.</w:t>
      </w:r>
    </w:p>
    <w:p w14:paraId="45475F9C" w14:textId="77777777" w:rsidR="00EA4557" w:rsidRDefault="008E5488">
      <w:pPr>
        <w:numPr>
          <w:ilvl w:val="0"/>
          <w:numId w:val="25"/>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 xml:space="preserve">Strony zgodnie potwierdzają, że wynagrodzenie brutto </w:t>
      </w:r>
      <w:proofErr w:type="spellStart"/>
      <w:r>
        <w:rPr>
          <w:rFonts w:ascii="Cambria" w:eastAsia="Cambria" w:hAnsi="Cambria" w:cs="Cambria"/>
          <w:color w:val="000000"/>
        </w:rPr>
        <w:t>brutto</w:t>
      </w:r>
      <w:proofErr w:type="spellEnd"/>
      <w:r>
        <w:rPr>
          <w:rFonts w:ascii="Cambria" w:eastAsia="Cambria" w:hAnsi="Cambria" w:cs="Cambria"/>
          <w:color w:val="000000"/>
        </w:rPr>
        <w:t xml:space="preserve"> wskazane w ust. 2 jest ceną ryczałtową </w:t>
      </w:r>
      <w:r>
        <w:rPr>
          <w:rFonts w:ascii="Cambria" w:eastAsia="Cambria" w:hAnsi="Cambria" w:cs="Cambria"/>
          <w:color w:val="000000"/>
        </w:rPr>
        <w:br/>
        <w:t xml:space="preserve">i nie może ulec zmianie. Obejmuje ono cały zakres przedmiotu zamówienia objętego niniejszą umową, uwzględnia wszystkie wymagane opłaty i koszty niezbędne do zrealizowania całości przedmiotu zamówienia, bez względu na okoliczności i źródła ich powstania, w tym koszty obciążeń publicznoprawnych, podatków itp. Zamawiający nie ponosi żadnych dodatkowych kosztów związanych z realizacją zamówienia. W szczególności, jeśli Wykonawca nie będzie prowadzić działalności gospodarczej, od której samodzielnie odprowadzać będzie składki na ubezpieczenie społeczne oraz podatek dochodowy i nie będzie objęty obowiązkowym ubezpieczeniem społecznym u innego pracodawcy, zleceniodawcy itd. – z kwoty wskazanej powyżej będą potrącane wszystkie obciążenia publicznoprawne (składki na ubezpieczenie zdrowotne, wypadkowe, emerytalne </w:t>
      </w:r>
      <w:r>
        <w:rPr>
          <w:rFonts w:ascii="Cambria" w:eastAsia="Cambria" w:hAnsi="Cambria" w:cs="Cambria"/>
        </w:rPr>
        <w:t>itp</w:t>
      </w:r>
      <w:r>
        <w:rPr>
          <w:rFonts w:ascii="Cambria" w:eastAsia="Cambria" w:hAnsi="Cambria" w:cs="Cambria"/>
          <w:color w:val="000000"/>
        </w:rPr>
        <w:t>. oraz podatek dochodowy), w tym także te, które co do zasady obciążają zleceniodawcę.</w:t>
      </w:r>
    </w:p>
    <w:p w14:paraId="5E2BBDE2" w14:textId="77777777" w:rsidR="00EA4557" w:rsidRDefault="00EA4557">
      <w:pPr>
        <w:pBdr>
          <w:top w:val="nil"/>
          <w:left w:val="nil"/>
          <w:bottom w:val="nil"/>
          <w:right w:val="nil"/>
          <w:between w:val="nil"/>
        </w:pBdr>
        <w:spacing w:before="120"/>
        <w:ind w:left="284" w:hanging="720"/>
        <w:jc w:val="both"/>
        <w:rPr>
          <w:rFonts w:ascii="Cambria" w:eastAsia="Cambria" w:hAnsi="Cambria" w:cs="Cambria"/>
          <w:color w:val="000000"/>
        </w:rPr>
      </w:pPr>
    </w:p>
    <w:p w14:paraId="4F207B9D" w14:textId="77777777" w:rsidR="00EA4557" w:rsidRDefault="008E5488">
      <w:pPr>
        <w:numPr>
          <w:ilvl w:val="0"/>
          <w:numId w:val="25"/>
        </w:numPr>
        <w:pBdr>
          <w:top w:val="nil"/>
          <w:left w:val="nil"/>
          <w:bottom w:val="nil"/>
          <w:right w:val="nil"/>
          <w:between w:val="nil"/>
        </w:pBdr>
        <w:shd w:val="clear" w:color="auto" w:fill="FFFFFF"/>
        <w:spacing w:before="120"/>
        <w:ind w:left="284" w:hanging="284"/>
        <w:jc w:val="both"/>
        <w:rPr>
          <w:rFonts w:ascii="Cambria" w:eastAsia="Cambria" w:hAnsi="Cambria" w:cs="Cambria"/>
          <w:color w:val="000000"/>
        </w:rPr>
      </w:pPr>
      <w:r>
        <w:rPr>
          <w:rFonts w:ascii="Cambria" w:eastAsia="Cambria" w:hAnsi="Cambria" w:cs="Cambria"/>
          <w:color w:val="000000"/>
        </w:rPr>
        <w:t xml:space="preserve">Wartość wynagrodzenia miesięcznego Wykonawcy jest uzależniona od godzin przeprowadzonych warsztatów. Zamawiający zapłaci tylko za faktycznie przeprowadzone godziny warsztatów . </w:t>
      </w:r>
    </w:p>
    <w:p w14:paraId="2C33212F" w14:textId="77777777" w:rsidR="00EA4557" w:rsidRDefault="008E5488">
      <w:pPr>
        <w:numPr>
          <w:ilvl w:val="0"/>
          <w:numId w:val="25"/>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 xml:space="preserve">Wynagrodzenie będzie wypłacone w terminie 14 dni od dnia przedłożenia przez Wykonawcę prawidłowo wystawionej faktury/rachunku oraz dokumentacji, o jakiej mowa w § 6 potwierdzającej w szczególności </w:t>
      </w:r>
      <w:r>
        <w:rPr>
          <w:rFonts w:ascii="Cambria" w:eastAsia="Cambria" w:hAnsi="Cambria" w:cs="Cambria"/>
        </w:rPr>
        <w:t xml:space="preserve">liczbę </w:t>
      </w:r>
      <w:r>
        <w:rPr>
          <w:rFonts w:ascii="Cambria" w:eastAsia="Cambria" w:hAnsi="Cambria" w:cs="Cambria"/>
          <w:color w:val="000000"/>
        </w:rPr>
        <w:t>godzin zajęć.</w:t>
      </w:r>
    </w:p>
    <w:p w14:paraId="408CD82C" w14:textId="77777777" w:rsidR="00EA4557" w:rsidRDefault="008E5488">
      <w:pPr>
        <w:numPr>
          <w:ilvl w:val="0"/>
          <w:numId w:val="25"/>
        </w:numPr>
        <w:pBdr>
          <w:top w:val="nil"/>
          <w:left w:val="nil"/>
          <w:bottom w:val="nil"/>
          <w:right w:val="nil"/>
          <w:between w:val="nil"/>
        </w:pBdr>
        <w:shd w:val="clear" w:color="auto" w:fill="FFFFFF"/>
        <w:spacing w:before="120"/>
        <w:ind w:left="284" w:hanging="284"/>
        <w:jc w:val="both"/>
        <w:rPr>
          <w:rFonts w:ascii="Cambria" w:eastAsia="Cambria" w:hAnsi="Cambria" w:cs="Cambria"/>
          <w:color w:val="000000"/>
        </w:rPr>
      </w:pPr>
      <w:r>
        <w:rPr>
          <w:rFonts w:ascii="Cambria" w:eastAsia="Cambria" w:hAnsi="Cambria" w:cs="Cambria"/>
          <w:color w:val="000000"/>
        </w:rPr>
        <w:t>Za datę zapłaty przyjmuje się datę obciążenia rachunku bankowego Zamawiającego.</w:t>
      </w:r>
    </w:p>
    <w:p w14:paraId="764DF07D" w14:textId="77777777" w:rsidR="00EA4557" w:rsidRDefault="008E5488">
      <w:pPr>
        <w:numPr>
          <w:ilvl w:val="0"/>
          <w:numId w:val="25"/>
        </w:numPr>
        <w:pBdr>
          <w:top w:val="nil"/>
          <w:left w:val="nil"/>
          <w:bottom w:val="nil"/>
          <w:right w:val="nil"/>
          <w:between w:val="nil"/>
        </w:pBdr>
        <w:shd w:val="clear" w:color="auto" w:fill="FFFFFF"/>
        <w:spacing w:before="120"/>
        <w:ind w:left="284" w:hanging="284"/>
        <w:jc w:val="both"/>
        <w:rPr>
          <w:rFonts w:ascii="Cambria" w:eastAsia="Cambria" w:hAnsi="Cambria" w:cs="Cambria"/>
          <w:color w:val="000000"/>
        </w:rPr>
      </w:pPr>
      <w:r>
        <w:rPr>
          <w:rFonts w:ascii="Cambria" w:eastAsia="Cambria" w:hAnsi="Cambria" w:cs="Cambria"/>
          <w:color w:val="000000"/>
        </w:rPr>
        <w:t xml:space="preserve">Wykonawca nie może przenosić wierzytelności wynikającej z umowy na rzecz osoby trzeciej, </w:t>
      </w:r>
      <w:r>
        <w:rPr>
          <w:rFonts w:ascii="Cambria" w:eastAsia="Cambria" w:hAnsi="Cambria" w:cs="Cambria"/>
          <w:color w:val="000000"/>
        </w:rPr>
        <w:br/>
        <w:t xml:space="preserve">bez pisemnej zgody Zamawiającego. </w:t>
      </w:r>
    </w:p>
    <w:p w14:paraId="270FE9D1" w14:textId="77777777" w:rsidR="00EA4557" w:rsidRDefault="00EA4557">
      <w:pPr>
        <w:pBdr>
          <w:top w:val="nil"/>
          <w:left w:val="nil"/>
          <w:bottom w:val="nil"/>
          <w:right w:val="nil"/>
          <w:between w:val="nil"/>
        </w:pBdr>
        <w:spacing w:before="120"/>
        <w:jc w:val="center"/>
        <w:rPr>
          <w:rFonts w:ascii="Cambria" w:eastAsia="Cambria" w:hAnsi="Cambria" w:cs="Cambria"/>
          <w:color w:val="000000"/>
        </w:rPr>
      </w:pPr>
    </w:p>
    <w:p w14:paraId="2889BAE3" w14:textId="77777777" w:rsidR="00EA4557" w:rsidRDefault="008E5488">
      <w:pPr>
        <w:pBdr>
          <w:top w:val="nil"/>
          <w:left w:val="nil"/>
          <w:bottom w:val="nil"/>
          <w:right w:val="nil"/>
          <w:between w:val="nil"/>
        </w:pBdr>
        <w:spacing w:before="120"/>
        <w:jc w:val="center"/>
        <w:rPr>
          <w:rFonts w:ascii="Cambria" w:eastAsia="Cambria" w:hAnsi="Cambria" w:cs="Cambria"/>
          <w:color w:val="000000"/>
        </w:rPr>
      </w:pPr>
      <w:r>
        <w:rPr>
          <w:rFonts w:ascii="Cambria" w:eastAsia="Cambria" w:hAnsi="Cambria" w:cs="Cambria"/>
          <w:color w:val="000000"/>
        </w:rPr>
        <w:t>§ 8</w:t>
      </w:r>
    </w:p>
    <w:p w14:paraId="46D366A3" w14:textId="77777777" w:rsidR="00EA4557" w:rsidRDefault="008E5488">
      <w:pPr>
        <w:numPr>
          <w:ilvl w:val="0"/>
          <w:numId w:val="19"/>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 xml:space="preserve">Wykonawca ponosi wobec Zamawiającego oraz osób trzecich pełną odpowiedzialność </w:t>
      </w:r>
      <w:r>
        <w:rPr>
          <w:rFonts w:ascii="Cambria" w:eastAsia="Cambria" w:hAnsi="Cambria" w:cs="Cambria"/>
          <w:color w:val="000000"/>
        </w:rPr>
        <w:br/>
        <w:t xml:space="preserve">za wyrządzone szkody będące następstwem niewykonania lub nienależytego wykonania zobowiązań objętych niniejszą Umową, </w:t>
      </w:r>
    </w:p>
    <w:p w14:paraId="371562B1" w14:textId="77777777" w:rsidR="00EA4557" w:rsidRDefault="008E5488">
      <w:pPr>
        <w:numPr>
          <w:ilvl w:val="0"/>
          <w:numId w:val="19"/>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Wykonawca odpowiada - jak za własne - za działania bądź zaniechania osób, bądź podmiotów, którymi się posługuje bądź którym zlecił wykonanie czynności objętych przedmiotem niniejszej Umowy</w:t>
      </w:r>
    </w:p>
    <w:p w14:paraId="4A77F438" w14:textId="77777777" w:rsidR="00EA4557" w:rsidRDefault="008E5488">
      <w:pPr>
        <w:numPr>
          <w:ilvl w:val="0"/>
          <w:numId w:val="19"/>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 xml:space="preserve">W przypadku rozwiązania umowy przez Zamawiającego z powodu okoliczności, za które odpowiada Wykonawca oraz w przypadku rozwiązania umowy przez Wykonawcę z przyczyn niezależnych </w:t>
      </w:r>
      <w:r>
        <w:rPr>
          <w:rFonts w:ascii="Cambria" w:eastAsia="Cambria" w:hAnsi="Cambria" w:cs="Cambria"/>
          <w:color w:val="000000"/>
        </w:rPr>
        <w:br/>
        <w:t xml:space="preserve">od Zamawiającego, Wykonawca zapłaci Zamawiającemu karę umowną w wysokości 2000 % wartości określonej w § 7 ust. 4. </w:t>
      </w:r>
    </w:p>
    <w:p w14:paraId="76E0F2F7" w14:textId="77777777" w:rsidR="00EA4557" w:rsidRDefault="008E5488">
      <w:pPr>
        <w:numPr>
          <w:ilvl w:val="0"/>
          <w:numId w:val="19"/>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lastRenderedPageBreak/>
        <w:t>Wykonawca wyraża zgodę na potrącenie przez Zamawiającego kar umownych z przysługującej Wykonawcy należności - na podstawie noty obciążeniowej wystawionej przez Zamawiającego.</w:t>
      </w:r>
    </w:p>
    <w:p w14:paraId="2ED5D9C7" w14:textId="77777777" w:rsidR="00EA4557" w:rsidRDefault="008E5488">
      <w:pPr>
        <w:numPr>
          <w:ilvl w:val="0"/>
          <w:numId w:val="19"/>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Zamawiający może dochodzić na zasadach ogólnych odszkodowania przewyższającego kary umowne.</w:t>
      </w:r>
    </w:p>
    <w:p w14:paraId="5D107E6F" w14:textId="77777777" w:rsidR="00EA4557" w:rsidRDefault="00EA4557">
      <w:pPr>
        <w:pBdr>
          <w:top w:val="nil"/>
          <w:left w:val="nil"/>
          <w:bottom w:val="nil"/>
          <w:right w:val="nil"/>
          <w:between w:val="nil"/>
        </w:pBdr>
        <w:spacing w:before="120"/>
        <w:rPr>
          <w:rFonts w:ascii="Cambria" w:eastAsia="Cambria" w:hAnsi="Cambria" w:cs="Cambria"/>
          <w:color w:val="000000"/>
        </w:rPr>
      </w:pPr>
    </w:p>
    <w:p w14:paraId="5CCF4BAD" w14:textId="77777777" w:rsidR="00EA4557" w:rsidRDefault="008E5488">
      <w:pPr>
        <w:pBdr>
          <w:top w:val="nil"/>
          <w:left w:val="nil"/>
          <w:bottom w:val="nil"/>
          <w:right w:val="nil"/>
          <w:between w:val="nil"/>
        </w:pBdr>
        <w:spacing w:before="120"/>
        <w:jc w:val="center"/>
        <w:rPr>
          <w:rFonts w:ascii="Cambria" w:eastAsia="Cambria" w:hAnsi="Cambria" w:cs="Cambria"/>
          <w:color w:val="000000"/>
        </w:rPr>
      </w:pPr>
      <w:r>
        <w:rPr>
          <w:rFonts w:ascii="Cambria" w:eastAsia="Cambria" w:hAnsi="Cambria" w:cs="Cambria"/>
          <w:color w:val="000000"/>
        </w:rPr>
        <w:t>§ 9</w:t>
      </w:r>
    </w:p>
    <w:p w14:paraId="17972682" w14:textId="77777777" w:rsidR="00EA4557" w:rsidRDefault="008E5488">
      <w:pPr>
        <w:numPr>
          <w:ilvl w:val="0"/>
          <w:numId w:val="27"/>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 xml:space="preserve">Oprócz podstaw wynikających z obowiązujących przepisów prawa, Zamawiającemu przysługuje prawo rozwiązania umowy ze skutkiem natychmiastowym, gdy: </w:t>
      </w:r>
    </w:p>
    <w:p w14:paraId="1CAD09F8" w14:textId="77777777" w:rsidR="00EA4557" w:rsidRDefault="008E5488">
      <w:pPr>
        <w:numPr>
          <w:ilvl w:val="0"/>
          <w:numId w:val="28"/>
        </w:numPr>
        <w:pBdr>
          <w:top w:val="nil"/>
          <w:left w:val="nil"/>
          <w:bottom w:val="nil"/>
          <w:right w:val="nil"/>
          <w:between w:val="nil"/>
        </w:pBdr>
        <w:spacing w:before="120"/>
        <w:jc w:val="both"/>
        <w:rPr>
          <w:rFonts w:ascii="Cambria" w:eastAsia="Cambria" w:hAnsi="Cambria" w:cs="Cambria"/>
          <w:color w:val="000000"/>
        </w:rPr>
      </w:pPr>
      <w:r>
        <w:rPr>
          <w:rFonts w:ascii="Cambria" w:eastAsia="Cambria" w:hAnsi="Cambria" w:cs="Cambria"/>
          <w:color w:val="000000"/>
        </w:rPr>
        <w:t>Wykonawca wykonuje umowę niezgodnie z jej warunkami, w szczególności nie zachowuje właściwej jakości i terminowości usług;</w:t>
      </w:r>
    </w:p>
    <w:p w14:paraId="3564202C" w14:textId="77777777" w:rsidR="00EA4557" w:rsidRDefault="008E5488">
      <w:pPr>
        <w:numPr>
          <w:ilvl w:val="0"/>
          <w:numId w:val="28"/>
        </w:numPr>
        <w:pBdr>
          <w:top w:val="nil"/>
          <w:left w:val="nil"/>
          <w:bottom w:val="nil"/>
          <w:right w:val="nil"/>
          <w:between w:val="nil"/>
        </w:pBdr>
        <w:spacing w:before="120"/>
        <w:jc w:val="both"/>
        <w:rPr>
          <w:rFonts w:ascii="Cambria" w:eastAsia="Cambria" w:hAnsi="Cambria" w:cs="Cambria"/>
          <w:color w:val="000000"/>
        </w:rPr>
      </w:pPr>
      <w:r>
        <w:rPr>
          <w:rFonts w:ascii="Cambria" w:eastAsia="Cambria" w:hAnsi="Cambria" w:cs="Cambria"/>
          <w:color w:val="000000"/>
        </w:rPr>
        <w:t>wystąpią okoliczności powodujące, że wykonanie umowy nie leży w interesie publicznym, czego nie można było przewidzieć w chwili zawarcia umowy. W takim wypadku Wykonawca może żądać jedynie wynagrodzenia należnego mu z tytułu wykonania części umowy.</w:t>
      </w:r>
    </w:p>
    <w:p w14:paraId="5D3310D9" w14:textId="77777777" w:rsidR="00EA4557" w:rsidRDefault="008E5488">
      <w:pPr>
        <w:numPr>
          <w:ilvl w:val="0"/>
          <w:numId w:val="28"/>
        </w:numPr>
        <w:pBdr>
          <w:top w:val="nil"/>
          <w:left w:val="nil"/>
          <w:bottom w:val="nil"/>
          <w:right w:val="nil"/>
          <w:between w:val="nil"/>
        </w:pBdr>
        <w:spacing w:before="120"/>
        <w:jc w:val="both"/>
        <w:rPr>
          <w:rFonts w:ascii="Cambria" w:eastAsia="Cambria" w:hAnsi="Cambria" w:cs="Cambria"/>
          <w:color w:val="000000"/>
        </w:rPr>
      </w:pPr>
      <w:r>
        <w:rPr>
          <w:rFonts w:ascii="Cambria" w:eastAsia="Cambria" w:hAnsi="Cambria" w:cs="Cambria"/>
          <w:color w:val="000000"/>
        </w:rPr>
        <w:t>gdy Instytucja Pośrednicząca wyrazi sprzeciw wobec powierzenia Wykonawcy przetwarzania danych osobowych – jeśli przetwarzanie ich jest niezbędne dla realizacji niniejszej Umowy.</w:t>
      </w:r>
    </w:p>
    <w:p w14:paraId="0B1A3F02" w14:textId="2BFB1E24" w:rsidR="00EA4557" w:rsidRDefault="008E5488">
      <w:pPr>
        <w:numPr>
          <w:ilvl w:val="0"/>
          <w:numId w:val="27"/>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 xml:space="preserve">Oświadczenie o rozwiązaniu umowy winno być złożone na piśmie w terminie </w:t>
      </w:r>
      <w:r w:rsidR="000753CE">
        <w:rPr>
          <w:rFonts w:ascii="Cambria" w:eastAsia="Cambria" w:hAnsi="Cambria" w:cs="Cambria"/>
          <w:color w:val="000000"/>
        </w:rPr>
        <w:t xml:space="preserve">do </w:t>
      </w:r>
      <w:r>
        <w:rPr>
          <w:rFonts w:ascii="Cambria" w:eastAsia="Cambria" w:hAnsi="Cambria" w:cs="Cambria"/>
          <w:color w:val="000000"/>
        </w:rPr>
        <w:t>30 dni od powzięcia wiadomości o przyczynie.</w:t>
      </w:r>
    </w:p>
    <w:p w14:paraId="08EFF1F8" w14:textId="77777777" w:rsidR="00EA4557" w:rsidRDefault="008E5488">
      <w:pPr>
        <w:numPr>
          <w:ilvl w:val="0"/>
          <w:numId w:val="27"/>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Strony przewidują możliwość rozwiązania umowy z zachowaniem miesięcznego okresu wypowiedzenia.</w:t>
      </w:r>
    </w:p>
    <w:p w14:paraId="78225A15" w14:textId="77777777" w:rsidR="00EA4557" w:rsidRDefault="008E5488">
      <w:pPr>
        <w:numPr>
          <w:ilvl w:val="0"/>
          <w:numId w:val="27"/>
        </w:numPr>
        <w:pBdr>
          <w:top w:val="nil"/>
          <w:left w:val="nil"/>
          <w:bottom w:val="nil"/>
          <w:right w:val="nil"/>
          <w:between w:val="nil"/>
        </w:pBdr>
        <w:tabs>
          <w:tab w:val="left" w:pos="284"/>
        </w:tabs>
        <w:spacing w:before="120"/>
        <w:jc w:val="both"/>
        <w:rPr>
          <w:rFonts w:ascii="Cambria" w:eastAsia="Cambria" w:hAnsi="Cambria" w:cs="Cambria"/>
          <w:color w:val="000000"/>
        </w:rPr>
      </w:pPr>
      <w:r>
        <w:rPr>
          <w:rFonts w:ascii="Cambria" w:eastAsia="Cambria" w:hAnsi="Cambria" w:cs="Cambria"/>
          <w:color w:val="000000"/>
        </w:rPr>
        <w:t>Strony dopuszczają  możliwość rozwiązania umowy w każdej chwili na mocy porozumienia Stron.</w:t>
      </w:r>
    </w:p>
    <w:p w14:paraId="58E6D129" w14:textId="77777777" w:rsidR="00EA4557" w:rsidRDefault="00EA4557">
      <w:pPr>
        <w:pBdr>
          <w:top w:val="nil"/>
          <w:left w:val="nil"/>
          <w:bottom w:val="nil"/>
          <w:right w:val="nil"/>
          <w:between w:val="nil"/>
        </w:pBdr>
        <w:spacing w:before="120"/>
        <w:rPr>
          <w:rFonts w:ascii="Cambria" w:eastAsia="Cambria" w:hAnsi="Cambria" w:cs="Cambria"/>
          <w:color w:val="000000"/>
        </w:rPr>
      </w:pPr>
    </w:p>
    <w:p w14:paraId="29F303B6" w14:textId="77777777" w:rsidR="00EA4557" w:rsidRDefault="008E5488">
      <w:pPr>
        <w:pBdr>
          <w:top w:val="nil"/>
          <w:left w:val="nil"/>
          <w:bottom w:val="nil"/>
          <w:right w:val="nil"/>
          <w:between w:val="nil"/>
        </w:pBdr>
        <w:spacing w:before="120"/>
        <w:jc w:val="center"/>
        <w:rPr>
          <w:rFonts w:ascii="Cambria" w:eastAsia="Cambria" w:hAnsi="Cambria" w:cs="Cambria"/>
          <w:color w:val="000000"/>
        </w:rPr>
      </w:pPr>
      <w:r>
        <w:rPr>
          <w:rFonts w:ascii="Cambria" w:eastAsia="Cambria" w:hAnsi="Cambria" w:cs="Cambria"/>
          <w:color w:val="000000"/>
        </w:rPr>
        <w:t>§ 10</w:t>
      </w:r>
    </w:p>
    <w:p w14:paraId="6AE23395" w14:textId="77777777" w:rsidR="00EA4557" w:rsidRDefault="008E5488">
      <w:pPr>
        <w:numPr>
          <w:ilvl w:val="0"/>
          <w:numId w:val="26"/>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 xml:space="preserve">Osobą odpowiedzialną ze strony Wykonawcy za realizację przedmiotu zamówienia oraz upoważnioną do kontaktów i reprezentowania Wykonawcy jest : …………………………………. (nr </w:t>
      </w:r>
      <w:proofErr w:type="spellStart"/>
      <w:r>
        <w:rPr>
          <w:rFonts w:ascii="Cambria" w:eastAsia="Cambria" w:hAnsi="Cambria" w:cs="Cambria"/>
          <w:color w:val="000000"/>
        </w:rPr>
        <w:t>tel</w:t>
      </w:r>
      <w:proofErr w:type="spellEnd"/>
      <w:r>
        <w:rPr>
          <w:rFonts w:ascii="Cambria" w:eastAsia="Cambria" w:hAnsi="Cambria" w:cs="Cambria"/>
          <w:color w:val="000000"/>
        </w:rPr>
        <w:t>… , e-mail …………….)</w:t>
      </w:r>
    </w:p>
    <w:p w14:paraId="02E1CC80" w14:textId="77777777" w:rsidR="00EA4557" w:rsidRDefault="008E5488">
      <w:pPr>
        <w:numPr>
          <w:ilvl w:val="0"/>
          <w:numId w:val="26"/>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 xml:space="preserve">Osobą odpowiedzialną ze strony Zamawiającego za realizację przedmiotu zamówienia oraz upoważnioną do kontaktów i reprezentowania Zamawiającego  jest : …………………………………. (nr </w:t>
      </w:r>
      <w:proofErr w:type="spellStart"/>
      <w:r>
        <w:rPr>
          <w:rFonts w:ascii="Cambria" w:eastAsia="Cambria" w:hAnsi="Cambria" w:cs="Cambria"/>
          <w:color w:val="000000"/>
        </w:rPr>
        <w:t>tel</w:t>
      </w:r>
      <w:proofErr w:type="spellEnd"/>
      <w:r>
        <w:rPr>
          <w:rFonts w:ascii="Cambria" w:eastAsia="Cambria" w:hAnsi="Cambria" w:cs="Cambria"/>
          <w:color w:val="000000"/>
        </w:rPr>
        <w:t>… , e-mail …………….)</w:t>
      </w:r>
    </w:p>
    <w:p w14:paraId="2B6EF73C" w14:textId="77777777" w:rsidR="00EA4557" w:rsidRDefault="008E5488">
      <w:pPr>
        <w:numPr>
          <w:ilvl w:val="0"/>
          <w:numId w:val="26"/>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 xml:space="preserve">Osoba upoważniona do współpracy ze strony Zamawiającego uprawniona jest do dokonywania </w:t>
      </w:r>
      <w:r>
        <w:rPr>
          <w:rFonts w:ascii="Cambria" w:eastAsia="Cambria" w:hAnsi="Cambria" w:cs="Cambria"/>
          <w:color w:val="000000"/>
        </w:rPr>
        <w:br/>
        <w:t xml:space="preserve">w imieniu i na rzecz Zamawiającego wszelkich czynności związanych z realizacją niniejszej umowy, </w:t>
      </w:r>
      <w:r>
        <w:rPr>
          <w:rFonts w:ascii="Cambria" w:eastAsia="Cambria" w:hAnsi="Cambria" w:cs="Cambria"/>
          <w:color w:val="000000"/>
        </w:rPr>
        <w:br/>
        <w:t>za wyjątkiem rozwiązania, wypowiedzenia, odstąpienia od umowy, zmiany wysokości wynagrodzenia oraz zmiany przedmiotu umowy.</w:t>
      </w:r>
    </w:p>
    <w:p w14:paraId="5B0F7D22" w14:textId="77777777" w:rsidR="00EA4557" w:rsidRDefault="008E5488">
      <w:pPr>
        <w:numPr>
          <w:ilvl w:val="0"/>
          <w:numId w:val="26"/>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 xml:space="preserve">Zmiana osoby wskazanej w ust. 2 wymaga pisemnego powiadomienia drugiej strony.  Nie wymaga natomiast zmiany umowy. </w:t>
      </w:r>
    </w:p>
    <w:p w14:paraId="7C406501" w14:textId="77777777" w:rsidR="00EA4557" w:rsidRDefault="008E5488">
      <w:pPr>
        <w:numPr>
          <w:ilvl w:val="0"/>
          <w:numId w:val="26"/>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 xml:space="preserve">Wykonawca zobowiązany jest niezwłocznie poinformować Zamawiającego na piśmie o zmianie adresu swojej siedziby lub adresu dla doręczeń. W razie braku takiej informacji, wszelkie pisma </w:t>
      </w:r>
      <w:r>
        <w:rPr>
          <w:rFonts w:ascii="Cambria" w:eastAsia="Cambria" w:hAnsi="Cambria" w:cs="Cambria"/>
          <w:color w:val="000000"/>
        </w:rPr>
        <w:br/>
        <w:t xml:space="preserve">i przesyłki wysłane na adres Wykonawcy wskazany w niniejszej umowie będą uznawane </w:t>
      </w:r>
      <w:r>
        <w:rPr>
          <w:rFonts w:ascii="Cambria" w:eastAsia="Cambria" w:hAnsi="Cambria" w:cs="Cambria"/>
          <w:color w:val="000000"/>
        </w:rPr>
        <w:br/>
        <w:t>za doręczone.</w:t>
      </w:r>
    </w:p>
    <w:p w14:paraId="4D6FC788" w14:textId="77777777" w:rsidR="00EA4557" w:rsidRDefault="00EA4557">
      <w:pPr>
        <w:pBdr>
          <w:top w:val="nil"/>
          <w:left w:val="nil"/>
          <w:bottom w:val="nil"/>
          <w:right w:val="nil"/>
          <w:between w:val="nil"/>
        </w:pBdr>
        <w:spacing w:before="120"/>
        <w:jc w:val="center"/>
        <w:rPr>
          <w:rFonts w:ascii="Cambria" w:eastAsia="Cambria" w:hAnsi="Cambria" w:cs="Cambria"/>
          <w:color w:val="000000"/>
        </w:rPr>
      </w:pPr>
    </w:p>
    <w:p w14:paraId="54468319" w14:textId="77777777" w:rsidR="00EA4557" w:rsidRDefault="008E5488">
      <w:pPr>
        <w:pBdr>
          <w:top w:val="nil"/>
          <w:left w:val="nil"/>
          <w:bottom w:val="nil"/>
          <w:right w:val="nil"/>
          <w:between w:val="nil"/>
        </w:pBdr>
        <w:spacing w:before="120"/>
        <w:jc w:val="center"/>
        <w:rPr>
          <w:rFonts w:ascii="Cambria" w:eastAsia="Cambria" w:hAnsi="Cambria" w:cs="Cambria"/>
          <w:color w:val="000000"/>
        </w:rPr>
      </w:pPr>
      <w:r>
        <w:rPr>
          <w:rFonts w:ascii="Cambria" w:eastAsia="Cambria" w:hAnsi="Cambria" w:cs="Cambria"/>
          <w:color w:val="000000"/>
        </w:rPr>
        <w:t>§ 11</w:t>
      </w:r>
    </w:p>
    <w:p w14:paraId="302035FE" w14:textId="77777777" w:rsidR="00EA4557" w:rsidRDefault="008E5488">
      <w:pPr>
        <w:numPr>
          <w:ilvl w:val="0"/>
          <w:numId w:val="29"/>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 xml:space="preserve">Wykonawca, na każdorazowe żądanie Zamawiającego, będzie udzielał Zamawiającemu informacji </w:t>
      </w:r>
      <w:r>
        <w:rPr>
          <w:rFonts w:ascii="Cambria" w:eastAsia="Cambria" w:hAnsi="Cambria" w:cs="Cambria"/>
          <w:color w:val="000000"/>
        </w:rPr>
        <w:br/>
        <w:t xml:space="preserve">o sposobie wykonywania Umowy. </w:t>
      </w:r>
    </w:p>
    <w:p w14:paraId="5EC417EE" w14:textId="77777777" w:rsidR="00EA4557" w:rsidRDefault="008E5488">
      <w:pPr>
        <w:numPr>
          <w:ilvl w:val="0"/>
          <w:numId w:val="29"/>
        </w:numPr>
        <w:pBdr>
          <w:top w:val="nil"/>
          <w:left w:val="nil"/>
          <w:bottom w:val="nil"/>
          <w:right w:val="nil"/>
          <w:between w:val="nil"/>
        </w:pBdr>
        <w:ind w:left="284" w:hanging="284"/>
        <w:jc w:val="both"/>
        <w:rPr>
          <w:rFonts w:ascii="Cambria" w:eastAsia="Cambria" w:hAnsi="Cambria" w:cs="Cambria"/>
          <w:color w:val="000000"/>
        </w:rPr>
      </w:pPr>
      <w:r>
        <w:rPr>
          <w:rFonts w:ascii="Cambria" w:eastAsia="Cambria" w:hAnsi="Cambria" w:cs="Cambria"/>
          <w:color w:val="000000"/>
        </w:rPr>
        <w:t xml:space="preserve">Wykonawca umożliwi Zamawiającemu przeprowadzenie weryfikacji pod względem poprawnej realizacji warsztatów, zgodnie z warunkami zamówienia. </w:t>
      </w:r>
    </w:p>
    <w:p w14:paraId="23D6EA51" w14:textId="77777777" w:rsidR="00EA4557" w:rsidRDefault="008E5488">
      <w:pPr>
        <w:numPr>
          <w:ilvl w:val="0"/>
          <w:numId w:val="29"/>
        </w:numPr>
        <w:pBdr>
          <w:top w:val="nil"/>
          <w:left w:val="nil"/>
          <w:bottom w:val="nil"/>
          <w:right w:val="nil"/>
          <w:between w:val="nil"/>
        </w:pBdr>
        <w:ind w:left="284" w:hanging="284"/>
        <w:jc w:val="both"/>
        <w:rPr>
          <w:rFonts w:ascii="Cambria" w:eastAsia="Cambria" w:hAnsi="Cambria" w:cs="Cambria"/>
          <w:color w:val="000000"/>
        </w:rPr>
      </w:pPr>
      <w:r>
        <w:rPr>
          <w:rFonts w:ascii="Cambria" w:eastAsia="Cambria" w:hAnsi="Cambria" w:cs="Cambria"/>
          <w:color w:val="000000"/>
        </w:rPr>
        <w:t>Wykonawca zobowiązuje się poddać kontroli dokonywanej przez wszelkie uprawnione do tego podmioty – w szczególności w związku z realizacją niniejszej umowy w ramach programu finansowanego ze środków unijnych - w zakresie prawidłowości realizacji niniejszej Umowy.  Wykonawca umożliwi uprawnionym podmiotom wgląd we wszelkie dokumenty, w tym przechowywane w formie elektronicznej, a związane z realizacją niniejszej Umowy.</w:t>
      </w:r>
    </w:p>
    <w:p w14:paraId="06E7EBA3" w14:textId="77777777" w:rsidR="00EA4557" w:rsidRDefault="00EA4557">
      <w:pPr>
        <w:pBdr>
          <w:top w:val="nil"/>
          <w:left w:val="nil"/>
          <w:bottom w:val="nil"/>
          <w:right w:val="nil"/>
          <w:between w:val="nil"/>
        </w:pBdr>
        <w:spacing w:before="120"/>
        <w:jc w:val="both"/>
        <w:rPr>
          <w:rFonts w:ascii="Cambria" w:eastAsia="Cambria" w:hAnsi="Cambria" w:cs="Cambria"/>
          <w:color w:val="000000"/>
        </w:rPr>
      </w:pPr>
    </w:p>
    <w:p w14:paraId="0A478743" w14:textId="77777777" w:rsidR="00EA4557" w:rsidRDefault="008E5488">
      <w:pPr>
        <w:pBdr>
          <w:top w:val="nil"/>
          <w:left w:val="nil"/>
          <w:bottom w:val="nil"/>
          <w:right w:val="nil"/>
          <w:between w:val="nil"/>
        </w:pBdr>
        <w:spacing w:before="120"/>
        <w:jc w:val="center"/>
        <w:rPr>
          <w:rFonts w:ascii="Cambria" w:eastAsia="Cambria" w:hAnsi="Cambria" w:cs="Cambria"/>
          <w:color w:val="000000"/>
        </w:rPr>
      </w:pPr>
      <w:r>
        <w:rPr>
          <w:rFonts w:ascii="Cambria" w:eastAsia="Cambria" w:hAnsi="Cambria" w:cs="Cambria"/>
          <w:color w:val="000000"/>
        </w:rPr>
        <w:t>§ 12</w:t>
      </w:r>
    </w:p>
    <w:p w14:paraId="751CCDE8" w14:textId="77777777" w:rsidR="00EA4557" w:rsidRDefault="008E5488">
      <w:pPr>
        <w:pBdr>
          <w:top w:val="nil"/>
          <w:left w:val="nil"/>
          <w:bottom w:val="nil"/>
          <w:right w:val="nil"/>
          <w:between w:val="nil"/>
        </w:pBdr>
        <w:spacing w:before="120"/>
        <w:jc w:val="both"/>
        <w:rPr>
          <w:rFonts w:ascii="Cambria" w:eastAsia="Cambria" w:hAnsi="Cambria" w:cs="Cambria"/>
          <w:color w:val="000000"/>
        </w:rPr>
      </w:pPr>
      <w:r>
        <w:rPr>
          <w:rFonts w:ascii="Cambria" w:eastAsia="Cambria" w:hAnsi="Cambria" w:cs="Cambria"/>
          <w:color w:val="000000"/>
        </w:rPr>
        <w:lastRenderedPageBreak/>
        <w:t>1.    Wykonawca zobowiązany jest do zachowania w tajemnicy wszelkich informacji uzyskanych od Zamawiającego,  w związku z wykonywaniem niniejszej umowy.</w:t>
      </w:r>
    </w:p>
    <w:p w14:paraId="6D1442CD" w14:textId="77777777" w:rsidR="00EA4557" w:rsidRDefault="008E5488">
      <w:pPr>
        <w:pBdr>
          <w:top w:val="nil"/>
          <w:left w:val="nil"/>
          <w:bottom w:val="nil"/>
          <w:right w:val="nil"/>
          <w:between w:val="nil"/>
        </w:pBdr>
        <w:spacing w:before="120"/>
        <w:jc w:val="both"/>
        <w:rPr>
          <w:rFonts w:ascii="Cambria" w:eastAsia="Cambria" w:hAnsi="Cambria" w:cs="Cambria"/>
          <w:color w:val="000000"/>
        </w:rPr>
      </w:pPr>
      <w:r>
        <w:rPr>
          <w:rFonts w:ascii="Cambria" w:eastAsia="Cambria" w:hAnsi="Cambria" w:cs="Cambria"/>
          <w:color w:val="000000"/>
        </w:rPr>
        <w:t>2.         Zamawiający oświadcza, że administratorem danych osobowych uczestników warsztatów, których przetwarzanie wiąże się z przedmiotem umowy jest Ministerstwo Rodziny Pracy i Polityki Społecznej.</w:t>
      </w:r>
    </w:p>
    <w:p w14:paraId="3D53A6B0" w14:textId="77777777" w:rsidR="00EA4557" w:rsidRDefault="008E5488">
      <w:pPr>
        <w:pBdr>
          <w:top w:val="nil"/>
          <w:left w:val="nil"/>
          <w:bottom w:val="nil"/>
          <w:right w:val="nil"/>
          <w:between w:val="nil"/>
        </w:pBdr>
        <w:spacing w:before="120"/>
        <w:jc w:val="both"/>
        <w:rPr>
          <w:rFonts w:ascii="Cambria" w:eastAsia="Cambria" w:hAnsi="Cambria" w:cs="Cambria"/>
          <w:color w:val="000000"/>
        </w:rPr>
      </w:pPr>
      <w:r>
        <w:rPr>
          <w:rFonts w:ascii="Cambria" w:eastAsia="Cambria" w:hAnsi="Cambria" w:cs="Cambria"/>
          <w:color w:val="000000"/>
        </w:rPr>
        <w:t>3.         Zamawiający powierza wykonawcy przetwarzanie danych osobowych w imieniu i na rzecz Instytucji Pośredniczącej na warunkach opisanych w niniejszym paragrafie, w ramach zbioru Program Operacyjny Wiedza Edukacja Rozwój;</w:t>
      </w:r>
    </w:p>
    <w:p w14:paraId="4D2E7D49" w14:textId="77777777" w:rsidR="00EA4557" w:rsidRDefault="008E5488">
      <w:pPr>
        <w:pBdr>
          <w:top w:val="nil"/>
          <w:left w:val="nil"/>
          <w:bottom w:val="nil"/>
          <w:right w:val="nil"/>
          <w:between w:val="nil"/>
        </w:pBdr>
        <w:spacing w:before="120"/>
        <w:jc w:val="both"/>
        <w:rPr>
          <w:rFonts w:ascii="Cambria" w:eastAsia="Cambria" w:hAnsi="Cambria" w:cs="Cambria"/>
          <w:color w:val="000000"/>
        </w:rPr>
      </w:pPr>
      <w:r>
        <w:rPr>
          <w:rFonts w:ascii="Cambria" w:eastAsia="Cambria" w:hAnsi="Cambria" w:cs="Cambria"/>
          <w:color w:val="000000"/>
        </w:rPr>
        <w:t>4.         Przetwarzanie danych osobowych jest dopuszczalne na podstawie:</w:t>
      </w:r>
    </w:p>
    <w:p w14:paraId="0B894113" w14:textId="77777777" w:rsidR="00EA4557" w:rsidRDefault="008E5488">
      <w:pPr>
        <w:pBdr>
          <w:top w:val="nil"/>
          <w:left w:val="nil"/>
          <w:bottom w:val="nil"/>
          <w:right w:val="nil"/>
          <w:between w:val="nil"/>
        </w:pBdr>
        <w:spacing w:before="120"/>
        <w:jc w:val="both"/>
        <w:rPr>
          <w:rFonts w:ascii="Cambria" w:eastAsia="Cambria" w:hAnsi="Cambria" w:cs="Cambria"/>
          <w:color w:val="000000"/>
        </w:rPr>
      </w:pPr>
      <w:r>
        <w:rPr>
          <w:rFonts w:ascii="Cambria" w:eastAsia="Cambria" w:hAnsi="Cambria" w:cs="Cambria"/>
          <w:color w:val="000000"/>
        </w:rPr>
        <w:t> 1) W odniesieniu do zbioru Program Operacyjny Wiedza Edukacja Rozwój:</w:t>
      </w:r>
    </w:p>
    <w:p w14:paraId="2B922A6E" w14:textId="77777777" w:rsidR="00EA4557" w:rsidRDefault="008E5488">
      <w:pPr>
        <w:pBdr>
          <w:top w:val="nil"/>
          <w:left w:val="nil"/>
          <w:bottom w:val="nil"/>
          <w:right w:val="nil"/>
          <w:between w:val="nil"/>
        </w:pBdr>
        <w:spacing w:before="120"/>
        <w:jc w:val="both"/>
        <w:rPr>
          <w:rFonts w:ascii="Cambria" w:eastAsia="Cambria" w:hAnsi="Cambria" w:cs="Cambria"/>
          <w:color w:val="000000"/>
        </w:rPr>
      </w:pPr>
      <w:r>
        <w:rPr>
          <w:rFonts w:ascii="Cambria" w:eastAsia="Cambria" w:hAnsi="Cambria" w:cs="Cambria"/>
          <w:color w:val="000000"/>
        </w:rPr>
        <w:t> a) rozporządzenia nr 1303/2013;</w:t>
      </w:r>
    </w:p>
    <w:p w14:paraId="21727E1A" w14:textId="77777777" w:rsidR="00EA4557" w:rsidRDefault="008E5488">
      <w:pPr>
        <w:pBdr>
          <w:top w:val="nil"/>
          <w:left w:val="nil"/>
          <w:bottom w:val="nil"/>
          <w:right w:val="nil"/>
          <w:between w:val="nil"/>
        </w:pBdr>
        <w:spacing w:before="120"/>
        <w:jc w:val="both"/>
        <w:rPr>
          <w:rFonts w:ascii="Cambria" w:eastAsia="Cambria" w:hAnsi="Cambria" w:cs="Cambria"/>
          <w:color w:val="000000"/>
        </w:rPr>
      </w:pPr>
      <w:r>
        <w:rPr>
          <w:rFonts w:ascii="Cambria" w:eastAsia="Cambria" w:hAnsi="Cambria" w:cs="Cambria"/>
          <w:color w:val="000000"/>
        </w:rPr>
        <w:t xml:space="preserve"> b) rozporządzenia Parlamentu Europejskiego i Rady (UE) nr 1304/2013 z dnia 17 grudnia 2013 r. w sprawie Europejskiego Funduszu Społecznego i uchylającego rozporządzenie Rady (WE) nr 1081/2006 (Dz. Urz. UE L 347 z 20.12.2013, str. 470, z </w:t>
      </w:r>
      <w:proofErr w:type="spellStart"/>
      <w:r>
        <w:rPr>
          <w:rFonts w:ascii="Cambria" w:eastAsia="Cambria" w:hAnsi="Cambria" w:cs="Cambria"/>
          <w:color w:val="000000"/>
        </w:rPr>
        <w:t>późn</w:t>
      </w:r>
      <w:proofErr w:type="spellEnd"/>
      <w:r>
        <w:rPr>
          <w:rFonts w:ascii="Cambria" w:eastAsia="Cambria" w:hAnsi="Cambria" w:cs="Cambria"/>
          <w:color w:val="000000"/>
        </w:rPr>
        <w:t>. zm.), zwanego dalej „rozporządzeniem nr 1304/2013”;</w:t>
      </w:r>
    </w:p>
    <w:p w14:paraId="405C7181" w14:textId="77777777" w:rsidR="00EA4557" w:rsidRDefault="008E5488">
      <w:pPr>
        <w:pBdr>
          <w:top w:val="nil"/>
          <w:left w:val="nil"/>
          <w:bottom w:val="nil"/>
          <w:right w:val="nil"/>
          <w:between w:val="nil"/>
        </w:pBdr>
        <w:spacing w:before="120"/>
        <w:jc w:val="both"/>
        <w:rPr>
          <w:rFonts w:ascii="Cambria" w:eastAsia="Cambria" w:hAnsi="Cambria" w:cs="Cambria"/>
          <w:color w:val="000000"/>
        </w:rPr>
      </w:pPr>
      <w:r>
        <w:rPr>
          <w:rFonts w:ascii="Cambria" w:eastAsia="Cambria" w:hAnsi="Cambria" w:cs="Cambria"/>
          <w:color w:val="000000"/>
        </w:rPr>
        <w:t>c) ustawy z dnia 11 lipca 2014 r. o zasadach realizacji programów w zakresie polityki spójności finansowanych w perspektywie finansowej 2014–2020 (Dz. U. z 2018 r. poz. 1431);</w:t>
      </w:r>
    </w:p>
    <w:p w14:paraId="357B3556" w14:textId="77777777" w:rsidR="00EA4557" w:rsidRDefault="008E5488">
      <w:pPr>
        <w:pBdr>
          <w:top w:val="nil"/>
          <w:left w:val="nil"/>
          <w:bottom w:val="nil"/>
          <w:right w:val="nil"/>
          <w:between w:val="nil"/>
        </w:pBdr>
        <w:spacing w:before="120"/>
        <w:jc w:val="both"/>
        <w:rPr>
          <w:rFonts w:ascii="Cambria" w:eastAsia="Cambria" w:hAnsi="Cambria" w:cs="Cambria"/>
          <w:color w:val="000000"/>
        </w:rPr>
      </w:pPr>
      <w:r>
        <w:rPr>
          <w:rFonts w:ascii="Cambria" w:eastAsia="Cambria" w:hAnsi="Cambria" w:cs="Cambria"/>
          <w:color w:val="000000"/>
        </w:rPr>
        <w:t>5.         Przetwarzanie danych osobowych w zbiorach, o których mowa w ust. 1 jest zgodne z prawem i spełnia warunki, o których mowa art. 6 ust. 1 lit. c RODO oraz art. 9 ust. g RODO.</w:t>
      </w:r>
    </w:p>
    <w:p w14:paraId="52B9E50E" w14:textId="77777777" w:rsidR="00EA4557" w:rsidRDefault="008E5488">
      <w:pPr>
        <w:pBdr>
          <w:top w:val="nil"/>
          <w:left w:val="nil"/>
          <w:bottom w:val="nil"/>
          <w:right w:val="nil"/>
          <w:between w:val="nil"/>
        </w:pBdr>
        <w:spacing w:before="120"/>
        <w:jc w:val="both"/>
        <w:rPr>
          <w:rFonts w:ascii="Cambria" w:eastAsia="Cambria" w:hAnsi="Cambria" w:cs="Cambria"/>
          <w:color w:val="000000"/>
        </w:rPr>
      </w:pPr>
      <w:r>
        <w:rPr>
          <w:rFonts w:ascii="Cambria" w:eastAsia="Cambria" w:hAnsi="Cambria" w:cs="Cambria"/>
          <w:color w:val="000000"/>
        </w:rPr>
        <w:t>6.         Przy przetwarzaniu powierzonych danych osobowych, obie strony umowy zobowiązują się do ich zabezpieczenia poprzez stosowanie odpowiednich środków technicznych i organizacyjnych zapewniających adekwatny stopień bezpieczeństwa odpowiadający ryzyku związanemu z przetwarzaniem danych osobowych, o których mowa w art. 32 RODO.</w:t>
      </w:r>
    </w:p>
    <w:p w14:paraId="4095287F" w14:textId="77777777" w:rsidR="00EA4557" w:rsidRDefault="008E5488">
      <w:pPr>
        <w:pBdr>
          <w:top w:val="nil"/>
          <w:left w:val="nil"/>
          <w:bottom w:val="nil"/>
          <w:right w:val="nil"/>
          <w:between w:val="nil"/>
        </w:pBdr>
        <w:spacing w:before="120"/>
        <w:jc w:val="both"/>
        <w:rPr>
          <w:rFonts w:ascii="Cambria" w:eastAsia="Cambria" w:hAnsi="Cambria" w:cs="Cambria"/>
          <w:color w:val="000000"/>
        </w:rPr>
      </w:pPr>
      <w:r>
        <w:rPr>
          <w:rFonts w:ascii="Cambria" w:eastAsia="Cambria" w:hAnsi="Cambria" w:cs="Cambria"/>
          <w:color w:val="000000"/>
        </w:rPr>
        <w:t>7.         Wykonawca zobowiązuje się do przestrzegania ustawy o ochronie danych osobowych, RODO, przepisów prawa powszechnie obowiązującego dotyczącego ochrony danych osobowych oraz do przetwarzanie powierzonych do przetwarzania danych osobowych zgodnie z umową.</w:t>
      </w:r>
    </w:p>
    <w:p w14:paraId="353F64E2" w14:textId="77777777" w:rsidR="00EA4557" w:rsidRDefault="00EA4557">
      <w:pPr>
        <w:pBdr>
          <w:top w:val="nil"/>
          <w:left w:val="nil"/>
          <w:bottom w:val="nil"/>
          <w:right w:val="nil"/>
          <w:between w:val="nil"/>
        </w:pBdr>
        <w:spacing w:after="120"/>
        <w:jc w:val="both"/>
        <w:rPr>
          <w:rFonts w:ascii="Cambria" w:eastAsia="Cambria" w:hAnsi="Cambria" w:cs="Cambria"/>
          <w:color w:val="000000"/>
        </w:rPr>
      </w:pPr>
    </w:p>
    <w:p w14:paraId="5C0DF649" w14:textId="54024A4A" w:rsidR="00EA4557" w:rsidRDefault="008E5488">
      <w:pPr>
        <w:pBdr>
          <w:top w:val="nil"/>
          <w:left w:val="nil"/>
          <w:bottom w:val="nil"/>
          <w:right w:val="nil"/>
          <w:between w:val="nil"/>
        </w:pBdr>
        <w:spacing w:after="120"/>
        <w:jc w:val="both"/>
        <w:rPr>
          <w:rFonts w:ascii="Cambria" w:eastAsia="Cambria" w:hAnsi="Cambria" w:cs="Cambria"/>
          <w:color w:val="000000"/>
        </w:rPr>
      </w:pPr>
      <w:r>
        <w:rPr>
          <w:rFonts w:ascii="Cambria" w:eastAsia="Cambria" w:hAnsi="Cambria" w:cs="Cambria"/>
          <w:color w:val="000000"/>
        </w:rPr>
        <w:t>8. Powierzone dane osobowe mogą być przetwarzane wyłącznie w celu realizacji niniejszej umowy, w szczególności  prowadzenia zajęć, ewaluacji, w ramach prowadzon</w:t>
      </w:r>
      <w:r w:rsidR="003D5BCF">
        <w:rPr>
          <w:rFonts w:ascii="Cambria" w:eastAsia="Cambria" w:hAnsi="Cambria" w:cs="Cambria"/>
          <w:color w:val="000000"/>
        </w:rPr>
        <w:t>ych warsztatów.</w:t>
      </w:r>
    </w:p>
    <w:p w14:paraId="1EAE339A" w14:textId="77777777" w:rsidR="00EA4557" w:rsidRDefault="008E5488">
      <w:pPr>
        <w:pBdr>
          <w:top w:val="nil"/>
          <w:left w:val="nil"/>
          <w:bottom w:val="nil"/>
          <w:right w:val="nil"/>
          <w:between w:val="nil"/>
        </w:pBdr>
        <w:spacing w:before="120"/>
        <w:jc w:val="both"/>
        <w:rPr>
          <w:rFonts w:ascii="Cambria" w:eastAsia="Cambria" w:hAnsi="Cambria" w:cs="Cambria"/>
          <w:color w:val="000000"/>
        </w:rPr>
      </w:pPr>
      <w:r>
        <w:rPr>
          <w:rFonts w:ascii="Cambria" w:eastAsia="Cambria" w:hAnsi="Cambria" w:cs="Cambria"/>
          <w:color w:val="000000"/>
        </w:rPr>
        <w:t>9.         Wykonawca nie decyduje o celach i środkach przetwarzania powierzonych danych osobowych.</w:t>
      </w:r>
    </w:p>
    <w:p w14:paraId="1BFE4FB3" w14:textId="77777777" w:rsidR="00EA4557" w:rsidRDefault="008E5488">
      <w:pPr>
        <w:pBdr>
          <w:top w:val="nil"/>
          <w:left w:val="nil"/>
          <w:bottom w:val="nil"/>
          <w:right w:val="nil"/>
          <w:between w:val="nil"/>
        </w:pBdr>
        <w:spacing w:before="120"/>
        <w:jc w:val="both"/>
        <w:rPr>
          <w:rFonts w:ascii="Cambria" w:eastAsia="Cambria" w:hAnsi="Cambria" w:cs="Cambria"/>
          <w:color w:val="000000"/>
        </w:rPr>
      </w:pPr>
      <w:r>
        <w:rPr>
          <w:rFonts w:ascii="Cambria" w:eastAsia="Cambria" w:hAnsi="Cambria" w:cs="Cambria"/>
          <w:color w:val="000000"/>
        </w:rPr>
        <w:t>10.     Wykonawca zobowiązuje się wobec Zamawiającego do wdrożenia odpowiednich środków technicznych i organizacyjnych zapewniających adekwatny stopień bezpieczeństwa, który odpowiadał będzie ryzyku związanemu z przetwarzaniem danych osobowych tak, aby przetwarzanie spełniało wymogi RODO i chroniło prawa osób, których dane dotyczą.</w:t>
      </w:r>
    </w:p>
    <w:p w14:paraId="064434B6" w14:textId="77777777" w:rsidR="00EA4557" w:rsidRDefault="008E5488">
      <w:pPr>
        <w:pBdr>
          <w:top w:val="nil"/>
          <w:left w:val="nil"/>
          <w:bottom w:val="nil"/>
          <w:right w:val="nil"/>
          <w:between w:val="nil"/>
        </w:pBdr>
        <w:spacing w:before="120"/>
        <w:jc w:val="both"/>
        <w:rPr>
          <w:rFonts w:ascii="Cambria" w:eastAsia="Cambria" w:hAnsi="Cambria" w:cs="Cambria"/>
          <w:color w:val="000000"/>
        </w:rPr>
      </w:pPr>
      <w:r>
        <w:rPr>
          <w:rFonts w:ascii="Cambria" w:eastAsia="Cambria" w:hAnsi="Cambria" w:cs="Cambria"/>
          <w:color w:val="000000"/>
        </w:rPr>
        <w:t>11.     Wykonawca niezwłocznie informuje Zamawiającego o:</w:t>
      </w:r>
    </w:p>
    <w:p w14:paraId="01A6E3D1" w14:textId="77777777" w:rsidR="00EA4557" w:rsidRDefault="008E5488">
      <w:pPr>
        <w:pBdr>
          <w:top w:val="nil"/>
          <w:left w:val="nil"/>
          <w:bottom w:val="nil"/>
          <w:right w:val="nil"/>
          <w:between w:val="nil"/>
        </w:pBdr>
        <w:spacing w:before="120"/>
        <w:jc w:val="both"/>
        <w:rPr>
          <w:rFonts w:ascii="Cambria" w:eastAsia="Cambria" w:hAnsi="Cambria" w:cs="Cambria"/>
          <w:color w:val="000000"/>
        </w:rPr>
      </w:pPr>
      <w:r>
        <w:rPr>
          <w:rFonts w:ascii="Cambria" w:eastAsia="Cambria" w:hAnsi="Cambria" w:cs="Cambria"/>
        </w:rPr>
        <w:t>a</w:t>
      </w:r>
      <w:r>
        <w:rPr>
          <w:rFonts w:ascii="Cambria" w:eastAsia="Cambria" w:hAnsi="Cambria" w:cs="Cambria"/>
          <w:color w:val="000000"/>
        </w:rPr>
        <w:t>)        wszelkich przypadkach naruszenia tajemnicy danych osobowych lub o ich niewłaściwym użyciu oraz naruszeniu obowiązków dotyczących ochrony powierzonych do przetwarzania danych osobowych</w:t>
      </w:r>
    </w:p>
    <w:p w14:paraId="7A7E7727" w14:textId="77777777" w:rsidR="00EA4557" w:rsidRDefault="008E5488">
      <w:pPr>
        <w:pBdr>
          <w:top w:val="nil"/>
          <w:left w:val="nil"/>
          <w:bottom w:val="nil"/>
          <w:right w:val="nil"/>
          <w:between w:val="nil"/>
        </w:pBdr>
        <w:spacing w:before="120"/>
        <w:jc w:val="both"/>
        <w:rPr>
          <w:rFonts w:ascii="Cambria" w:eastAsia="Cambria" w:hAnsi="Cambria" w:cs="Cambria"/>
          <w:color w:val="000000"/>
        </w:rPr>
      </w:pPr>
      <w:r>
        <w:rPr>
          <w:rFonts w:ascii="Cambria" w:eastAsia="Cambria" w:hAnsi="Cambria" w:cs="Cambria"/>
        </w:rPr>
        <w:t>b</w:t>
      </w:r>
      <w:r>
        <w:rPr>
          <w:rFonts w:ascii="Cambria" w:eastAsia="Cambria" w:hAnsi="Cambria" w:cs="Cambria"/>
          <w:color w:val="000000"/>
        </w:rPr>
        <w:t>)        wszelkich czynnościach z własnym udziałem w sprawach dotyczących ochrony danych osobowych prowadzonych w szczególności przed Prezesem Urzędu Ochrony Danych Osobowych, Europejskim Inspektorem Ochrony Danych Osobowych, urzędami państwowymi, policją lub przed sądem;</w:t>
      </w:r>
    </w:p>
    <w:p w14:paraId="60AE1624" w14:textId="77777777" w:rsidR="00EA4557" w:rsidRDefault="008E5488">
      <w:pPr>
        <w:pBdr>
          <w:top w:val="nil"/>
          <w:left w:val="nil"/>
          <w:bottom w:val="nil"/>
          <w:right w:val="nil"/>
          <w:between w:val="nil"/>
        </w:pBdr>
        <w:spacing w:before="120"/>
        <w:jc w:val="both"/>
        <w:rPr>
          <w:rFonts w:ascii="Cambria" w:eastAsia="Cambria" w:hAnsi="Cambria" w:cs="Cambria"/>
          <w:color w:val="000000"/>
        </w:rPr>
      </w:pPr>
      <w:r>
        <w:rPr>
          <w:rFonts w:ascii="Cambria" w:eastAsia="Cambria" w:hAnsi="Cambria" w:cs="Cambria"/>
        </w:rPr>
        <w:t>c</w:t>
      </w:r>
      <w:r>
        <w:rPr>
          <w:rFonts w:ascii="Cambria" w:eastAsia="Cambria" w:hAnsi="Cambria" w:cs="Cambria"/>
          <w:color w:val="000000"/>
        </w:rPr>
        <w:t>)        wynikach kontroli prowadzonych przez podmioty uprawnione w zakresie przetwarzania danych osobowych wraz z informacją na temat zastosowania się do wydanych zaleceń</w:t>
      </w:r>
    </w:p>
    <w:p w14:paraId="11945BF1" w14:textId="77777777" w:rsidR="00EA4557" w:rsidRDefault="008E5488">
      <w:pPr>
        <w:pBdr>
          <w:top w:val="nil"/>
          <w:left w:val="nil"/>
          <w:bottom w:val="nil"/>
          <w:right w:val="nil"/>
          <w:between w:val="nil"/>
        </w:pBdr>
        <w:spacing w:before="120"/>
        <w:jc w:val="both"/>
        <w:rPr>
          <w:rFonts w:ascii="Cambria" w:eastAsia="Cambria" w:hAnsi="Cambria" w:cs="Cambria"/>
          <w:color w:val="000000"/>
        </w:rPr>
      </w:pPr>
      <w:r>
        <w:rPr>
          <w:rFonts w:ascii="Cambria" w:eastAsia="Cambria" w:hAnsi="Cambria" w:cs="Cambria"/>
          <w:color w:val="000000"/>
        </w:rPr>
        <w:t>12.     Wykonawca zobowiązuje się do udzielenia Zamawiającemu na każde jego żądanie informacji na temat przetwarzania wszystkich danych osobowych przez Wykonawcę, a w szczególności niezwłocznego przekazywania informacji o każdym przypadku naruszenia bezpieczeństwa powierzonych danych osobowych.</w:t>
      </w:r>
    </w:p>
    <w:p w14:paraId="0397DF82" w14:textId="77777777" w:rsidR="00EA4557" w:rsidRDefault="008E5488">
      <w:pPr>
        <w:pBdr>
          <w:top w:val="nil"/>
          <w:left w:val="nil"/>
          <w:bottom w:val="nil"/>
          <w:right w:val="nil"/>
          <w:between w:val="nil"/>
        </w:pBdr>
        <w:spacing w:before="120"/>
        <w:jc w:val="both"/>
        <w:rPr>
          <w:rFonts w:ascii="Cambria" w:eastAsia="Cambria" w:hAnsi="Cambria" w:cs="Cambria"/>
          <w:color w:val="000000"/>
        </w:rPr>
      </w:pPr>
      <w:r>
        <w:rPr>
          <w:rFonts w:ascii="Cambria" w:eastAsia="Cambria" w:hAnsi="Cambria" w:cs="Cambria"/>
          <w:color w:val="000000"/>
        </w:rPr>
        <w:t>13.     Wykonawca po zakończeniu umowy w terminie 14 od dnia zakończenia umowy usunie nieodwracalnie przetwarzane dane osobowe ze wszystkich posiadanych nośników danych.</w:t>
      </w:r>
    </w:p>
    <w:p w14:paraId="74661F1E" w14:textId="77777777" w:rsidR="00EA4557" w:rsidRDefault="00EA4557">
      <w:pPr>
        <w:pBdr>
          <w:top w:val="nil"/>
          <w:left w:val="nil"/>
          <w:bottom w:val="nil"/>
          <w:right w:val="nil"/>
          <w:between w:val="nil"/>
        </w:pBdr>
        <w:spacing w:before="120"/>
        <w:rPr>
          <w:rFonts w:ascii="Cambria" w:eastAsia="Cambria" w:hAnsi="Cambria" w:cs="Cambria"/>
          <w:color w:val="000000"/>
        </w:rPr>
      </w:pPr>
    </w:p>
    <w:p w14:paraId="0CC4B824" w14:textId="77777777" w:rsidR="00EA4557" w:rsidRDefault="008E5488">
      <w:pPr>
        <w:pBdr>
          <w:top w:val="nil"/>
          <w:left w:val="nil"/>
          <w:bottom w:val="nil"/>
          <w:right w:val="nil"/>
          <w:between w:val="nil"/>
        </w:pBdr>
        <w:spacing w:before="120"/>
        <w:jc w:val="center"/>
        <w:rPr>
          <w:rFonts w:ascii="Cambria" w:eastAsia="Cambria" w:hAnsi="Cambria" w:cs="Cambria"/>
          <w:color w:val="000000"/>
        </w:rPr>
      </w:pPr>
      <w:r>
        <w:rPr>
          <w:rFonts w:ascii="Cambria" w:eastAsia="Cambria" w:hAnsi="Cambria" w:cs="Cambria"/>
          <w:color w:val="000000"/>
        </w:rPr>
        <w:t>§ 13</w:t>
      </w:r>
    </w:p>
    <w:p w14:paraId="71D8E277" w14:textId="77777777" w:rsidR="00EA4557" w:rsidRDefault="008E5488">
      <w:pPr>
        <w:numPr>
          <w:ilvl w:val="0"/>
          <w:numId w:val="33"/>
        </w:numPr>
        <w:pBdr>
          <w:top w:val="nil"/>
          <w:left w:val="nil"/>
          <w:bottom w:val="nil"/>
          <w:right w:val="nil"/>
          <w:between w:val="nil"/>
        </w:pBdr>
        <w:spacing w:before="120"/>
        <w:jc w:val="both"/>
        <w:rPr>
          <w:rFonts w:ascii="Cambria" w:eastAsia="Cambria" w:hAnsi="Cambria" w:cs="Cambria"/>
          <w:color w:val="000000"/>
        </w:rPr>
      </w:pPr>
      <w:r>
        <w:rPr>
          <w:rFonts w:ascii="Cambria" w:eastAsia="Cambria" w:hAnsi="Cambria" w:cs="Cambria"/>
          <w:color w:val="000000"/>
        </w:rPr>
        <w:lastRenderedPageBreak/>
        <w:t xml:space="preserve">W sprawach nieuregulowanych umową mają zastosowanie obowiązujące przepisy prawa polskiego, </w:t>
      </w:r>
      <w:r>
        <w:rPr>
          <w:rFonts w:ascii="Cambria" w:eastAsia="Cambria" w:hAnsi="Cambria" w:cs="Cambria"/>
          <w:color w:val="000000"/>
        </w:rPr>
        <w:br/>
        <w:t xml:space="preserve">w tym przepisy Kodeksu cywilnego. </w:t>
      </w:r>
    </w:p>
    <w:p w14:paraId="2874E193" w14:textId="77777777" w:rsidR="00EA4557" w:rsidRDefault="008E5488">
      <w:pPr>
        <w:numPr>
          <w:ilvl w:val="0"/>
          <w:numId w:val="33"/>
        </w:numPr>
        <w:pBdr>
          <w:top w:val="nil"/>
          <w:left w:val="nil"/>
          <w:bottom w:val="nil"/>
          <w:right w:val="nil"/>
          <w:between w:val="nil"/>
        </w:pBdr>
        <w:spacing w:before="120"/>
        <w:jc w:val="both"/>
        <w:rPr>
          <w:rFonts w:ascii="Cambria" w:eastAsia="Cambria" w:hAnsi="Cambria" w:cs="Cambria"/>
          <w:color w:val="000000"/>
        </w:rPr>
      </w:pPr>
      <w:r>
        <w:rPr>
          <w:rFonts w:ascii="Cambria" w:eastAsia="Cambria" w:hAnsi="Cambria" w:cs="Cambria"/>
          <w:color w:val="000000"/>
        </w:rPr>
        <w:t>Wszelkie spory wynikające z realizacji umowy Strony rozstrzygać będą w miarę możliwości w sposób polubowny. W przypadku niemożności osiągnięcia porozumienia w sposób polubowny, sprawy sporne będą rozstrzygane przez Sąd miejscowo właściwy dla Zamawiającego.</w:t>
      </w:r>
    </w:p>
    <w:p w14:paraId="26FE7F13" w14:textId="77777777" w:rsidR="00EA4557" w:rsidRDefault="008E5488">
      <w:pPr>
        <w:numPr>
          <w:ilvl w:val="0"/>
          <w:numId w:val="33"/>
        </w:numPr>
        <w:pBdr>
          <w:top w:val="nil"/>
          <w:left w:val="nil"/>
          <w:bottom w:val="nil"/>
          <w:right w:val="nil"/>
          <w:between w:val="nil"/>
        </w:pBdr>
        <w:spacing w:before="120"/>
        <w:jc w:val="both"/>
        <w:rPr>
          <w:rFonts w:ascii="Cambria" w:eastAsia="Cambria" w:hAnsi="Cambria" w:cs="Cambria"/>
          <w:color w:val="000000"/>
        </w:rPr>
      </w:pPr>
      <w:r>
        <w:rPr>
          <w:rFonts w:ascii="Cambria" w:eastAsia="Cambria" w:hAnsi="Cambria" w:cs="Cambria"/>
          <w:color w:val="000000"/>
        </w:rPr>
        <w:t>Postanowienia umowy mają charakter rozłączny, a uznanie któregokolwiek z nich za nieważne</w:t>
      </w:r>
      <w:r>
        <w:rPr>
          <w:rFonts w:ascii="Cambria" w:eastAsia="Cambria" w:hAnsi="Cambria" w:cs="Cambria"/>
          <w:color w:val="000000"/>
        </w:rPr>
        <w:br/>
        <w:t xml:space="preserve"> lub nieskuteczne, nie uchybia mocy wiążącej pozostałych, a strony zobowiązują się dokonać zmiany takiego postanowienia na ważne i skuteczne a jednocześnie oddające ich intencje.</w:t>
      </w:r>
    </w:p>
    <w:p w14:paraId="0C5DB800" w14:textId="77777777" w:rsidR="00EA4557" w:rsidRDefault="008E5488">
      <w:pPr>
        <w:numPr>
          <w:ilvl w:val="0"/>
          <w:numId w:val="33"/>
        </w:numPr>
        <w:pBdr>
          <w:top w:val="nil"/>
          <w:left w:val="nil"/>
          <w:bottom w:val="nil"/>
          <w:right w:val="nil"/>
          <w:between w:val="nil"/>
        </w:pBdr>
        <w:spacing w:before="120"/>
        <w:jc w:val="both"/>
        <w:rPr>
          <w:rFonts w:ascii="Cambria" w:eastAsia="Cambria" w:hAnsi="Cambria" w:cs="Cambria"/>
          <w:color w:val="000000"/>
        </w:rPr>
      </w:pPr>
      <w:r>
        <w:rPr>
          <w:rFonts w:ascii="Cambria" w:eastAsia="Cambria" w:hAnsi="Cambria" w:cs="Cambria"/>
          <w:color w:val="000000"/>
        </w:rPr>
        <w:t>Umowa została zawarta w dwóch jednobrzmiących egzemplarzach, po jednym egzemplarzu dla każdej ze stron.</w:t>
      </w:r>
    </w:p>
    <w:p w14:paraId="02687F0B" w14:textId="77777777" w:rsidR="00EA4557" w:rsidRDefault="00EA4557">
      <w:pPr>
        <w:pBdr>
          <w:top w:val="nil"/>
          <w:left w:val="nil"/>
          <w:bottom w:val="nil"/>
          <w:right w:val="nil"/>
          <w:between w:val="nil"/>
        </w:pBdr>
        <w:spacing w:before="120"/>
        <w:jc w:val="both"/>
        <w:rPr>
          <w:rFonts w:ascii="Cambria" w:eastAsia="Cambria" w:hAnsi="Cambria" w:cs="Cambria"/>
          <w:color w:val="000000"/>
        </w:rPr>
      </w:pPr>
    </w:p>
    <w:p w14:paraId="7DDE6E75" w14:textId="77777777" w:rsidR="00EA4557" w:rsidRDefault="008E5488">
      <w:pPr>
        <w:pBdr>
          <w:top w:val="nil"/>
          <w:left w:val="nil"/>
          <w:bottom w:val="nil"/>
          <w:right w:val="nil"/>
          <w:between w:val="nil"/>
        </w:pBdr>
        <w:spacing w:before="120"/>
        <w:jc w:val="both"/>
        <w:rPr>
          <w:rFonts w:ascii="Cambria" w:eastAsia="Cambria" w:hAnsi="Cambria" w:cs="Cambria"/>
          <w:color w:val="000000"/>
        </w:rPr>
      </w:pPr>
      <w:r>
        <w:rPr>
          <w:rFonts w:ascii="Cambria" w:eastAsia="Cambria" w:hAnsi="Cambria" w:cs="Cambria"/>
          <w:color w:val="000000"/>
        </w:rPr>
        <w:t>Integralną częścią Umowy są załączniki:</w:t>
      </w:r>
    </w:p>
    <w:p w14:paraId="594077D0" w14:textId="77777777" w:rsidR="00EA4557" w:rsidRDefault="008E5488">
      <w:pPr>
        <w:numPr>
          <w:ilvl w:val="0"/>
          <w:numId w:val="31"/>
        </w:numPr>
        <w:pBdr>
          <w:top w:val="nil"/>
          <w:left w:val="nil"/>
          <w:bottom w:val="nil"/>
          <w:right w:val="nil"/>
          <w:between w:val="nil"/>
        </w:pBdr>
        <w:spacing w:before="120"/>
        <w:jc w:val="both"/>
        <w:rPr>
          <w:rFonts w:ascii="Cambria" w:eastAsia="Cambria" w:hAnsi="Cambria" w:cs="Cambria"/>
          <w:color w:val="000000"/>
        </w:rPr>
      </w:pPr>
      <w:r>
        <w:rPr>
          <w:rFonts w:ascii="Cambria" w:eastAsia="Cambria" w:hAnsi="Cambria" w:cs="Cambria"/>
          <w:color w:val="000000"/>
        </w:rPr>
        <w:t>Załącznik nr 1 – Zapytanie ofertowe</w:t>
      </w:r>
    </w:p>
    <w:p w14:paraId="19415A54" w14:textId="77777777" w:rsidR="00EA4557" w:rsidRDefault="008E5488">
      <w:pPr>
        <w:numPr>
          <w:ilvl w:val="0"/>
          <w:numId w:val="31"/>
        </w:numPr>
        <w:pBdr>
          <w:top w:val="nil"/>
          <w:left w:val="nil"/>
          <w:bottom w:val="nil"/>
          <w:right w:val="nil"/>
          <w:between w:val="nil"/>
        </w:pBdr>
        <w:spacing w:before="120"/>
        <w:jc w:val="both"/>
        <w:rPr>
          <w:rFonts w:ascii="Cambria" w:eastAsia="Cambria" w:hAnsi="Cambria" w:cs="Cambria"/>
          <w:color w:val="000000"/>
        </w:rPr>
      </w:pPr>
      <w:r>
        <w:rPr>
          <w:rFonts w:ascii="Cambria" w:eastAsia="Cambria" w:hAnsi="Cambria" w:cs="Cambria"/>
          <w:color w:val="000000"/>
        </w:rPr>
        <w:t>Załącznik nr 2 – Oferta Wykonawcy</w:t>
      </w:r>
    </w:p>
    <w:p w14:paraId="7B331457" w14:textId="77777777" w:rsidR="00EA4557" w:rsidRDefault="00EA4557">
      <w:pPr>
        <w:pBdr>
          <w:top w:val="nil"/>
          <w:left w:val="nil"/>
          <w:bottom w:val="nil"/>
          <w:right w:val="nil"/>
          <w:between w:val="nil"/>
        </w:pBdr>
        <w:spacing w:before="120"/>
        <w:jc w:val="both"/>
        <w:rPr>
          <w:rFonts w:ascii="Cambria" w:eastAsia="Cambria" w:hAnsi="Cambria" w:cs="Cambria"/>
          <w:color w:val="000000"/>
        </w:rPr>
      </w:pPr>
    </w:p>
    <w:p w14:paraId="71A046E9" w14:textId="77777777" w:rsidR="00EA4557" w:rsidRDefault="008E5488">
      <w:pPr>
        <w:pBdr>
          <w:top w:val="nil"/>
          <w:left w:val="nil"/>
          <w:bottom w:val="nil"/>
          <w:right w:val="nil"/>
          <w:between w:val="nil"/>
        </w:pBdr>
        <w:spacing w:before="120"/>
        <w:jc w:val="both"/>
        <w:rPr>
          <w:rFonts w:ascii="Cambria" w:eastAsia="Cambria" w:hAnsi="Cambria" w:cs="Cambria"/>
          <w:color w:val="000000"/>
        </w:rPr>
      </w:pPr>
      <w:r>
        <w:rPr>
          <w:rFonts w:ascii="Cambria" w:eastAsia="Cambria" w:hAnsi="Cambria" w:cs="Cambria"/>
          <w:b/>
          <w:color w:val="000000"/>
        </w:rPr>
        <w:t xml:space="preserve">ZAMAWIAJĄCY </w:t>
      </w:r>
      <w:r>
        <w:rPr>
          <w:rFonts w:ascii="Cambria" w:eastAsia="Cambria" w:hAnsi="Cambria" w:cs="Cambria"/>
          <w:b/>
          <w:color w:val="000000"/>
        </w:rPr>
        <w:tab/>
      </w:r>
      <w:r>
        <w:rPr>
          <w:rFonts w:ascii="Cambria" w:eastAsia="Cambria" w:hAnsi="Cambria" w:cs="Cambria"/>
          <w:b/>
          <w:color w:val="000000"/>
        </w:rPr>
        <w:tab/>
      </w:r>
      <w:r>
        <w:rPr>
          <w:rFonts w:ascii="Cambria" w:eastAsia="Cambria" w:hAnsi="Cambria" w:cs="Cambria"/>
          <w:b/>
          <w:color w:val="000000"/>
        </w:rPr>
        <w:tab/>
      </w:r>
      <w:r>
        <w:rPr>
          <w:rFonts w:ascii="Cambria" w:eastAsia="Cambria" w:hAnsi="Cambria" w:cs="Cambria"/>
          <w:b/>
          <w:color w:val="000000"/>
        </w:rPr>
        <w:tab/>
      </w:r>
      <w:r>
        <w:rPr>
          <w:rFonts w:ascii="Cambria" w:eastAsia="Cambria" w:hAnsi="Cambria" w:cs="Cambria"/>
          <w:b/>
          <w:color w:val="000000"/>
        </w:rPr>
        <w:tab/>
      </w:r>
      <w:r>
        <w:rPr>
          <w:rFonts w:ascii="Cambria" w:eastAsia="Cambria" w:hAnsi="Cambria" w:cs="Cambria"/>
          <w:b/>
          <w:color w:val="000000"/>
        </w:rPr>
        <w:tab/>
      </w:r>
      <w:r>
        <w:rPr>
          <w:rFonts w:ascii="Cambria" w:eastAsia="Cambria" w:hAnsi="Cambria" w:cs="Cambria"/>
          <w:b/>
          <w:color w:val="000000"/>
        </w:rPr>
        <w:tab/>
      </w:r>
      <w:r>
        <w:rPr>
          <w:rFonts w:ascii="Cambria" w:eastAsia="Cambria" w:hAnsi="Cambria" w:cs="Cambria"/>
          <w:b/>
          <w:color w:val="000000"/>
        </w:rPr>
        <w:tab/>
      </w:r>
      <w:r>
        <w:rPr>
          <w:rFonts w:ascii="Cambria" w:eastAsia="Cambria" w:hAnsi="Cambria" w:cs="Cambria"/>
          <w:b/>
          <w:color w:val="000000"/>
        </w:rPr>
        <w:tab/>
        <w:t>WYKONAWCA</w:t>
      </w:r>
    </w:p>
    <w:p w14:paraId="2CCD5BD8" w14:textId="77777777" w:rsidR="00EA4557" w:rsidRDefault="00EA4557">
      <w:pPr>
        <w:pBdr>
          <w:top w:val="nil"/>
          <w:left w:val="nil"/>
          <w:bottom w:val="nil"/>
          <w:right w:val="nil"/>
          <w:between w:val="nil"/>
        </w:pBdr>
        <w:spacing w:before="120"/>
        <w:rPr>
          <w:rFonts w:ascii="Cambria" w:eastAsia="Cambria" w:hAnsi="Cambria" w:cs="Cambria"/>
          <w:color w:val="000000"/>
        </w:rPr>
      </w:pPr>
    </w:p>
    <w:p w14:paraId="5D494968" w14:textId="77777777" w:rsidR="00EA4557" w:rsidRDefault="00EA4557">
      <w:pPr>
        <w:pBdr>
          <w:top w:val="nil"/>
          <w:left w:val="nil"/>
          <w:bottom w:val="nil"/>
          <w:right w:val="nil"/>
          <w:between w:val="nil"/>
        </w:pBdr>
        <w:spacing w:after="120"/>
        <w:rPr>
          <w:rFonts w:ascii="Cambria" w:eastAsia="Cambria" w:hAnsi="Cambria" w:cs="Cambria"/>
          <w:color w:val="000000"/>
        </w:rPr>
      </w:pPr>
    </w:p>
    <w:p w14:paraId="5F91EFC0" w14:textId="77777777" w:rsidR="00EA4557" w:rsidRDefault="00EA4557">
      <w:pPr>
        <w:pBdr>
          <w:top w:val="nil"/>
          <w:left w:val="nil"/>
          <w:bottom w:val="nil"/>
          <w:right w:val="nil"/>
          <w:between w:val="nil"/>
        </w:pBdr>
        <w:spacing w:after="120"/>
        <w:rPr>
          <w:rFonts w:ascii="Cambria" w:eastAsia="Cambria" w:hAnsi="Cambria" w:cs="Cambria"/>
          <w:color w:val="000000"/>
        </w:rPr>
      </w:pPr>
    </w:p>
    <w:p w14:paraId="7CA771D6" w14:textId="77777777" w:rsidR="00EA4557" w:rsidRDefault="00EA4557">
      <w:pPr>
        <w:pBdr>
          <w:top w:val="nil"/>
          <w:left w:val="nil"/>
          <w:bottom w:val="nil"/>
          <w:right w:val="nil"/>
          <w:between w:val="nil"/>
        </w:pBdr>
        <w:rPr>
          <w:color w:val="000000"/>
          <w:sz w:val="24"/>
          <w:szCs w:val="24"/>
        </w:rPr>
      </w:pPr>
    </w:p>
    <w:sectPr w:rsidR="00EA4557">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849" w:header="283" w:footer="283"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A6F46" w14:textId="77777777" w:rsidR="008B12AF" w:rsidRDefault="008B12AF">
      <w:r>
        <w:separator/>
      </w:r>
    </w:p>
  </w:endnote>
  <w:endnote w:type="continuationSeparator" w:id="0">
    <w:p w14:paraId="3BE527F3" w14:textId="77777777" w:rsidR="008B12AF" w:rsidRDefault="008B1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8259E" w14:textId="77777777" w:rsidR="003B2C0A" w:rsidRDefault="003B2C0A">
    <w:pPr>
      <w:pBdr>
        <w:top w:val="nil"/>
        <w:left w:val="nil"/>
        <w:bottom w:val="nil"/>
        <w:right w:val="nil"/>
        <w:between w:val="nil"/>
      </w:pBdr>
      <w:tabs>
        <w:tab w:val="center" w:pos="4536"/>
        <w:tab w:val="right" w:pos="9072"/>
      </w:tabs>
      <w:rPr>
        <w:color w:val="000000"/>
        <w:sz w:val="24"/>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269F9" w14:textId="77777777" w:rsidR="003B2C0A" w:rsidRDefault="003B2C0A">
    <w:pPr>
      <w:pBdr>
        <w:top w:val="single" w:sz="4" w:space="9" w:color="000000"/>
        <w:left w:val="nil"/>
        <w:bottom w:val="nil"/>
        <w:right w:val="nil"/>
        <w:between w:val="nil"/>
      </w:pBdr>
      <w:tabs>
        <w:tab w:val="center" w:pos="4536"/>
        <w:tab w:val="right" w:pos="9072"/>
      </w:tabs>
      <w:ind w:left="-709" w:right="-142" w:firstLine="283"/>
      <w:jc w:val="center"/>
      <w:rPr>
        <w:color w:val="000000"/>
        <w:sz w:val="24"/>
        <w:szCs w:val="24"/>
      </w:rPr>
    </w:pPr>
    <w:r>
      <w:rPr>
        <w:noProof/>
        <w:color w:val="000000"/>
        <w:sz w:val="24"/>
        <w:szCs w:val="24"/>
      </w:rPr>
      <w:drawing>
        <wp:inline distT="0" distB="0" distL="114300" distR="114300" wp14:anchorId="4826CA91" wp14:editId="1335E61C">
          <wp:extent cx="688340" cy="64579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88340" cy="645795"/>
                  </a:xfrm>
                  <a:prstGeom prst="rect">
                    <a:avLst/>
                  </a:prstGeom>
                  <a:ln/>
                </pic:spPr>
              </pic:pic>
            </a:graphicData>
          </a:graphic>
        </wp:inline>
      </w:drawing>
    </w:r>
    <w:r>
      <w:rPr>
        <w:color w:val="000000"/>
        <w:sz w:val="24"/>
        <w:szCs w:val="24"/>
      </w:rPr>
      <w:tab/>
    </w:r>
    <w:r>
      <w:rPr>
        <w:noProof/>
        <w:color w:val="000000"/>
        <w:sz w:val="24"/>
        <w:szCs w:val="24"/>
      </w:rPr>
      <w:drawing>
        <wp:inline distT="0" distB="0" distL="114300" distR="114300" wp14:anchorId="15C973F3" wp14:editId="6C71F875">
          <wp:extent cx="1814830" cy="648970"/>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1814830" cy="648970"/>
                  </a:xfrm>
                  <a:prstGeom prst="rect">
                    <a:avLst/>
                  </a:prstGeom>
                  <a:ln/>
                </pic:spPr>
              </pic:pic>
            </a:graphicData>
          </a:graphic>
        </wp:inline>
      </w:drawing>
    </w:r>
    <w:r>
      <w:rPr>
        <w:color w:val="000000"/>
        <w:sz w:val="24"/>
        <w:szCs w:val="24"/>
      </w:rPr>
      <w:tab/>
    </w:r>
    <w:r>
      <w:rPr>
        <w:noProof/>
        <w:color w:val="000000"/>
        <w:sz w:val="24"/>
        <w:szCs w:val="24"/>
      </w:rPr>
      <w:drawing>
        <wp:inline distT="0" distB="0" distL="114300" distR="114300" wp14:anchorId="6B558FC5" wp14:editId="4C796EBA">
          <wp:extent cx="520065" cy="65659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520065" cy="656590"/>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2E9DB" w14:textId="77777777" w:rsidR="003B2C0A" w:rsidRDefault="003B2C0A">
    <w:pPr>
      <w:pBdr>
        <w:top w:val="nil"/>
        <w:left w:val="nil"/>
        <w:bottom w:val="nil"/>
        <w:right w:val="nil"/>
        <w:between w:val="nil"/>
      </w:pBdr>
      <w:tabs>
        <w:tab w:val="center" w:pos="4536"/>
        <w:tab w:val="right" w:pos="9072"/>
      </w:tabs>
      <w:rPr>
        <w:color w:val="000000"/>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9B021" w14:textId="77777777" w:rsidR="008B12AF" w:rsidRDefault="008B12AF">
      <w:r>
        <w:separator/>
      </w:r>
    </w:p>
  </w:footnote>
  <w:footnote w:type="continuationSeparator" w:id="0">
    <w:p w14:paraId="3BAC560A" w14:textId="77777777" w:rsidR="008B12AF" w:rsidRDefault="008B12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FAD94" w14:textId="77777777" w:rsidR="003B2C0A" w:rsidRDefault="003B2C0A">
    <w:pPr>
      <w:pBdr>
        <w:top w:val="nil"/>
        <w:left w:val="nil"/>
        <w:bottom w:val="nil"/>
        <w:right w:val="nil"/>
        <w:between w:val="nil"/>
      </w:pBdr>
      <w:tabs>
        <w:tab w:val="center" w:pos="4536"/>
        <w:tab w:val="right" w:pos="9072"/>
      </w:tabs>
      <w:rPr>
        <w:color w:val="000000"/>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10CA1" w14:textId="77777777" w:rsidR="003B2C0A" w:rsidRDefault="003B2C0A">
    <w:pPr>
      <w:pBdr>
        <w:top w:val="nil"/>
        <w:left w:val="nil"/>
        <w:bottom w:val="single" w:sz="4" w:space="1" w:color="000000"/>
        <w:right w:val="nil"/>
        <w:between w:val="nil"/>
      </w:pBdr>
      <w:tabs>
        <w:tab w:val="right" w:pos="9070"/>
      </w:tabs>
      <w:ind w:left="-567"/>
      <w:jc w:val="center"/>
      <w:rPr>
        <w:color w:val="000000"/>
        <w:sz w:val="24"/>
        <w:szCs w:val="24"/>
      </w:rPr>
    </w:pPr>
    <w:r>
      <w:rPr>
        <w:noProof/>
        <w:color w:val="000000"/>
        <w:sz w:val="24"/>
        <w:szCs w:val="24"/>
      </w:rPr>
      <w:drawing>
        <wp:inline distT="0" distB="0" distL="114300" distR="114300" wp14:anchorId="7DD9CA2A" wp14:editId="272D9C61">
          <wp:extent cx="1656715" cy="77406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656715" cy="774065"/>
                  </a:xfrm>
                  <a:prstGeom prst="rect">
                    <a:avLst/>
                  </a:prstGeom>
                  <a:ln/>
                </pic:spPr>
              </pic:pic>
            </a:graphicData>
          </a:graphic>
        </wp:inline>
      </w:drawing>
    </w:r>
    <w:r>
      <w:rPr>
        <w:color w:val="000000"/>
        <w:sz w:val="24"/>
        <w:szCs w:val="24"/>
      </w:rPr>
      <w:t xml:space="preserve">       </w:t>
    </w:r>
    <w:r>
      <w:rPr>
        <w:noProof/>
        <w:color w:val="000000"/>
        <w:sz w:val="24"/>
        <w:szCs w:val="24"/>
      </w:rPr>
      <w:drawing>
        <wp:inline distT="0" distB="0" distL="114300" distR="114300" wp14:anchorId="1BD4F71A" wp14:editId="54186D52">
          <wp:extent cx="2475865" cy="733425"/>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2475865" cy="73342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E0E82" w14:textId="77777777" w:rsidR="003B2C0A" w:rsidRDefault="003B2C0A">
    <w:pPr>
      <w:pBdr>
        <w:top w:val="nil"/>
        <w:left w:val="nil"/>
        <w:bottom w:val="nil"/>
        <w:right w:val="nil"/>
        <w:between w:val="nil"/>
      </w:pBdr>
      <w:tabs>
        <w:tab w:val="center" w:pos="4536"/>
        <w:tab w:val="right" w:pos="9072"/>
      </w:tabs>
      <w:rPr>
        <w:color w:val="00000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55F5"/>
    <w:multiLevelType w:val="multilevel"/>
    <w:tmpl w:val="AA74C5DE"/>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3"/>
      <w:numFmt w:val="decimal"/>
      <w:lvlText w:val="%3."/>
      <w:lvlJc w:val="left"/>
      <w:pPr>
        <w:ind w:left="2160" w:hanging="360"/>
      </w:pPr>
      <w:rPr>
        <w:rFonts w:ascii="Calibri" w:eastAsia="Calibri" w:hAnsi="Calibri" w:cs="Calibri"/>
        <w:i w:val="0"/>
        <w:sz w:val="20"/>
        <w:szCs w:val="20"/>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15:restartNumberingAfterBreak="0">
    <w:nsid w:val="06146F65"/>
    <w:multiLevelType w:val="multilevel"/>
    <w:tmpl w:val="7B3C1B6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751580F"/>
    <w:multiLevelType w:val="multilevel"/>
    <w:tmpl w:val="FEFCC1E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7737A73"/>
    <w:multiLevelType w:val="multilevel"/>
    <w:tmpl w:val="E37E1F62"/>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7A503C7"/>
    <w:multiLevelType w:val="multilevel"/>
    <w:tmpl w:val="514E8DD4"/>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7B5551D"/>
    <w:multiLevelType w:val="multilevel"/>
    <w:tmpl w:val="235AA83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0E3251D6"/>
    <w:multiLevelType w:val="multilevel"/>
    <w:tmpl w:val="5B9281E6"/>
    <w:lvl w:ilvl="0">
      <w:start w:val="4"/>
      <w:numFmt w:val="decimal"/>
      <w:lvlText w:val="%1)"/>
      <w:lvlJc w:val="left"/>
      <w:pPr>
        <w:ind w:left="1070" w:hanging="360"/>
      </w:pPr>
      <w:rPr>
        <w:rFonts w:hint="default"/>
        <w:vertAlign w:val="baseline"/>
      </w:rPr>
    </w:lvl>
    <w:lvl w:ilvl="1">
      <w:start w:val="1"/>
      <w:numFmt w:val="lowerLetter"/>
      <w:lvlText w:val="%2."/>
      <w:lvlJc w:val="left"/>
      <w:pPr>
        <w:ind w:left="1790" w:hanging="360"/>
      </w:pPr>
      <w:rPr>
        <w:rFonts w:hint="default"/>
        <w:vertAlign w:val="baseline"/>
      </w:rPr>
    </w:lvl>
    <w:lvl w:ilvl="2">
      <w:start w:val="1"/>
      <w:numFmt w:val="lowerRoman"/>
      <w:lvlText w:val="%3."/>
      <w:lvlJc w:val="right"/>
      <w:pPr>
        <w:ind w:left="2510" w:hanging="180"/>
      </w:pPr>
      <w:rPr>
        <w:rFonts w:hint="default"/>
        <w:vertAlign w:val="baseline"/>
      </w:rPr>
    </w:lvl>
    <w:lvl w:ilvl="3">
      <w:start w:val="1"/>
      <w:numFmt w:val="decimal"/>
      <w:lvlText w:val="%4."/>
      <w:lvlJc w:val="left"/>
      <w:pPr>
        <w:ind w:left="3230" w:hanging="360"/>
      </w:pPr>
      <w:rPr>
        <w:rFonts w:hint="default"/>
        <w:vertAlign w:val="baseline"/>
      </w:rPr>
    </w:lvl>
    <w:lvl w:ilvl="4">
      <w:start w:val="1"/>
      <w:numFmt w:val="lowerLetter"/>
      <w:lvlText w:val="%5."/>
      <w:lvlJc w:val="left"/>
      <w:pPr>
        <w:ind w:left="3950" w:hanging="360"/>
      </w:pPr>
      <w:rPr>
        <w:rFonts w:hint="default"/>
        <w:vertAlign w:val="baseline"/>
      </w:rPr>
    </w:lvl>
    <w:lvl w:ilvl="5">
      <w:start w:val="1"/>
      <w:numFmt w:val="lowerRoman"/>
      <w:lvlText w:val="%6."/>
      <w:lvlJc w:val="right"/>
      <w:pPr>
        <w:ind w:left="4670" w:hanging="180"/>
      </w:pPr>
      <w:rPr>
        <w:rFonts w:hint="default"/>
        <w:vertAlign w:val="baseline"/>
      </w:rPr>
    </w:lvl>
    <w:lvl w:ilvl="6">
      <w:start w:val="1"/>
      <w:numFmt w:val="decimal"/>
      <w:lvlText w:val="%7."/>
      <w:lvlJc w:val="left"/>
      <w:pPr>
        <w:ind w:left="5390" w:hanging="360"/>
      </w:pPr>
      <w:rPr>
        <w:rFonts w:hint="default"/>
        <w:vertAlign w:val="baseline"/>
      </w:rPr>
    </w:lvl>
    <w:lvl w:ilvl="7">
      <w:start w:val="1"/>
      <w:numFmt w:val="lowerLetter"/>
      <w:lvlText w:val="%8."/>
      <w:lvlJc w:val="left"/>
      <w:pPr>
        <w:ind w:left="6110" w:hanging="360"/>
      </w:pPr>
      <w:rPr>
        <w:rFonts w:hint="default"/>
        <w:vertAlign w:val="baseline"/>
      </w:rPr>
    </w:lvl>
    <w:lvl w:ilvl="8">
      <w:start w:val="1"/>
      <w:numFmt w:val="lowerRoman"/>
      <w:lvlText w:val="%9."/>
      <w:lvlJc w:val="right"/>
      <w:pPr>
        <w:ind w:left="6830" w:hanging="180"/>
      </w:pPr>
      <w:rPr>
        <w:rFonts w:hint="default"/>
        <w:vertAlign w:val="baseline"/>
      </w:rPr>
    </w:lvl>
  </w:abstractNum>
  <w:abstractNum w:abstractNumId="7" w15:restartNumberingAfterBreak="0">
    <w:nsid w:val="0FC64163"/>
    <w:multiLevelType w:val="multilevel"/>
    <w:tmpl w:val="495A797A"/>
    <w:lvl w:ilvl="0">
      <w:start w:val="1"/>
      <w:numFmt w:val="decimal"/>
      <w:lvlText w:val="%1."/>
      <w:lvlJc w:val="left"/>
      <w:pPr>
        <w:ind w:left="543" w:hanging="428"/>
      </w:pPr>
      <w:rPr>
        <w:rFonts w:ascii="Cambria" w:eastAsia="Cambria" w:hAnsi="Cambria" w:cs="Cambria"/>
        <w:b/>
        <w:sz w:val="22"/>
        <w:szCs w:val="22"/>
        <w:vertAlign w:val="baseline"/>
      </w:rPr>
    </w:lvl>
    <w:lvl w:ilvl="1">
      <w:start w:val="1"/>
      <w:numFmt w:val="decimal"/>
      <w:lvlText w:val="%2)"/>
      <w:lvlJc w:val="right"/>
      <w:pPr>
        <w:ind w:left="824" w:hanging="359"/>
      </w:pPr>
      <w:rPr>
        <w:rFonts w:ascii="Times New Roman" w:eastAsia="Times New Roman" w:hAnsi="Times New Roman" w:cs="Times New Roman"/>
        <w:b/>
        <w:color w:val="008000"/>
        <w:sz w:val="20"/>
        <w:szCs w:val="20"/>
        <w:vertAlign w:val="baseline"/>
      </w:rPr>
    </w:lvl>
    <w:lvl w:ilvl="2">
      <w:start w:val="1"/>
      <w:numFmt w:val="bullet"/>
      <w:lvlText w:val="•"/>
      <w:lvlJc w:val="left"/>
      <w:pPr>
        <w:ind w:left="1766" w:hanging="360"/>
      </w:pPr>
      <w:rPr>
        <w:vertAlign w:val="baseline"/>
      </w:rPr>
    </w:lvl>
    <w:lvl w:ilvl="3">
      <w:start w:val="1"/>
      <w:numFmt w:val="bullet"/>
      <w:lvlText w:val="•"/>
      <w:lvlJc w:val="left"/>
      <w:pPr>
        <w:ind w:left="2709" w:hanging="360"/>
      </w:pPr>
      <w:rPr>
        <w:vertAlign w:val="baseline"/>
      </w:rPr>
    </w:lvl>
    <w:lvl w:ilvl="4">
      <w:start w:val="1"/>
      <w:numFmt w:val="bullet"/>
      <w:lvlText w:val="•"/>
      <w:lvlJc w:val="left"/>
      <w:pPr>
        <w:ind w:left="3651" w:hanging="360"/>
      </w:pPr>
      <w:rPr>
        <w:vertAlign w:val="baseline"/>
      </w:rPr>
    </w:lvl>
    <w:lvl w:ilvl="5">
      <w:start w:val="1"/>
      <w:numFmt w:val="bullet"/>
      <w:lvlText w:val="•"/>
      <w:lvlJc w:val="left"/>
      <w:pPr>
        <w:ind w:left="4594" w:hanging="360"/>
      </w:pPr>
      <w:rPr>
        <w:vertAlign w:val="baseline"/>
      </w:rPr>
    </w:lvl>
    <w:lvl w:ilvl="6">
      <w:start w:val="1"/>
      <w:numFmt w:val="bullet"/>
      <w:lvlText w:val="•"/>
      <w:lvlJc w:val="left"/>
      <w:pPr>
        <w:ind w:left="5536" w:hanging="360"/>
      </w:pPr>
      <w:rPr>
        <w:vertAlign w:val="baseline"/>
      </w:rPr>
    </w:lvl>
    <w:lvl w:ilvl="7">
      <w:start w:val="1"/>
      <w:numFmt w:val="bullet"/>
      <w:lvlText w:val="•"/>
      <w:lvlJc w:val="left"/>
      <w:pPr>
        <w:ind w:left="6479" w:hanging="360"/>
      </w:pPr>
      <w:rPr>
        <w:vertAlign w:val="baseline"/>
      </w:rPr>
    </w:lvl>
    <w:lvl w:ilvl="8">
      <w:start w:val="1"/>
      <w:numFmt w:val="bullet"/>
      <w:lvlText w:val="•"/>
      <w:lvlJc w:val="left"/>
      <w:pPr>
        <w:ind w:left="7421" w:hanging="360"/>
      </w:pPr>
      <w:rPr>
        <w:vertAlign w:val="baseline"/>
      </w:rPr>
    </w:lvl>
  </w:abstractNum>
  <w:abstractNum w:abstractNumId="8" w15:restartNumberingAfterBreak="0">
    <w:nsid w:val="14152ED8"/>
    <w:multiLevelType w:val="multilevel"/>
    <w:tmpl w:val="BB76436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46B713B"/>
    <w:multiLevelType w:val="multilevel"/>
    <w:tmpl w:val="468255FC"/>
    <w:lvl w:ilvl="0">
      <w:start w:val="1"/>
      <w:numFmt w:val="decimal"/>
      <w:lvlText w:val="%1."/>
      <w:lvlJc w:val="left"/>
      <w:pPr>
        <w:ind w:left="720" w:hanging="360"/>
      </w:pPr>
      <w:rPr>
        <w:rFonts w:ascii="Cambria" w:eastAsia="Cambria" w:hAnsi="Cambria" w:cs="Cambria"/>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49248B0"/>
    <w:multiLevelType w:val="multilevel"/>
    <w:tmpl w:val="AC5AACEC"/>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FED6C9E"/>
    <w:multiLevelType w:val="multilevel"/>
    <w:tmpl w:val="66C2836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12115A8"/>
    <w:multiLevelType w:val="multilevel"/>
    <w:tmpl w:val="141A6AA0"/>
    <w:lvl w:ilvl="0">
      <w:start w:val="1"/>
      <w:numFmt w:val="decimal"/>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3" w15:restartNumberingAfterBreak="0">
    <w:nsid w:val="29AC70CC"/>
    <w:multiLevelType w:val="multilevel"/>
    <w:tmpl w:val="004E02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D2D46D9"/>
    <w:multiLevelType w:val="multilevel"/>
    <w:tmpl w:val="6E88D3BC"/>
    <w:lvl w:ilvl="0">
      <w:start w:val="1"/>
      <w:numFmt w:val="bullet"/>
      <w:lvlText w:val="−"/>
      <w:lvlJc w:val="left"/>
      <w:pPr>
        <w:ind w:left="1150" w:hanging="360"/>
      </w:pPr>
      <w:rPr>
        <w:rFonts w:ascii="Times New Roman" w:eastAsia="Times New Roman" w:hAnsi="Times New Roman" w:cs="Times New Roman"/>
        <w:color w:val="000000"/>
        <w:vertAlign w:val="baseline"/>
      </w:rPr>
    </w:lvl>
    <w:lvl w:ilvl="1">
      <w:start w:val="1"/>
      <w:numFmt w:val="bullet"/>
      <w:lvlText w:val="o"/>
      <w:lvlJc w:val="left"/>
      <w:pPr>
        <w:ind w:left="1870" w:hanging="360"/>
      </w:pPr>
      <w:rPr>
        <w:rFonts w:ascii="Courier New" w:eastAsia="Courier New" w:hAnsi="Courier New" w:cs="Courier New"/>
        <w:vertAlign w:val="baseline"/>
      </w:rPr>
    </w:lvl>
    <w:lvl w:ilvl="2">
      <w:start w:val="1"/>
      <w:numFmt w:val="bullet"/>
      <w:lvlText w:val="▪"/>
      <w:lvlJc w:val="left"/>
      <w:pPr>
        <w:ind w:left="2590" w:hanging="360"/>
      </w:pPr>
      <w:rPr>
        <w:rFonts w:ascii="Noto Sans Symbols" w:eastAsia="Noto Sans Symbols" w:hAnsi="Noto Sans Symbols" w:cs="Noto Sans Symbols"/>
        <w:vertAlign w:val="baseline"/>
      </w:rPr>
    </w:lvl>
    <w:lvl w:ilvl="3">
      <w:start w:val="1"/>
      <w:numFmt w:val="bullet"/>
      <w:lvlText w:val="●"/>
      <w:lvlJc w:val="left"/>
      <w:pPr>
        <w:ind w:left="3310" w:hanging="360"/>
      </w:pPr>
      <w:rPr>
        <w:rFonts w:ascii="Noto Sans Symbols" w:eastAsia="Noto Sans Symbols" w:hAnsi="Noto Sans Symbols" w:cs="Noto Sans Symbols"/>
        <w:vertAlign w:val="baseline"/>
      </w:rPr>
    </w:lvl>
    <w:lvl w:ilvl="4">
      <w:start w:val="1"/>
      <w:numFmt w:val="bullet"/>
      <w:lvlText w:val="o"/>
      <w:lvlJc w:val="left"/>
      <w:pPr>
        <w:ind w:left="4030" w:hanging="360"/>
      </w:pPr>
      <w:rPr>
        <w:rFonts w:ascii="Courier New" w:eastAsia="Courier New" w:hAnsi="Courier New" w:cs="Courier New"/>
        <w:vertAlign w:val="baseline"/>
      </w:rPr>
    </w:lvl>
    <w:lvl w:ilvl="5">
      <w:start w:val="1"/>
      <w:numFmt w:val="bullet"/>
      <w:lvlText w:val="▪"/>
      <w:lvlJc w:val="left"/>
      <w:pPr>
        <w:ind w:left="4750" w:hanging="360"/>
      </w:pPr>
      <w:rPr>
        <w:rFonts w:ascii="Noto Sans Symbols" w:eastAsia="Noto Sans Symbols" w:hAnsi="Noto Sans Symbols" w:cs="Noto Sans Symbols"/>
        <w:vertAlign w:val="baseline"/>
      </w:rPr>
    </w:lvl>
    <w:lvl w:ilvl="6">
      <w:start w:val="1"/>
      <w:numFmt w:val="bullet"/>
      <w:lvlText w:val="●"/>
      <w:lvlJc w:val="left"/>
      <w:pPr>
        <w:ind w:left="5470" w:hanging="360"/>
      </w:pPr>
      <w:rPr>
        <w:rFonts w:ascii="Noto Sans Symbols" w:eastAsia="Noto Sans Symbols" w:hAnsi="Noto Sans Symbols" w:cs="Noto Sans Symbols"/>
        <w:vertAlign w:val="baseline"/>
      </w:rPr>
    </w:lvl>
    <w:lvl w:ilvl="7">
      <w:start w:val="1"/>
      <w:numFmt w:val="bullet"/>
      <w:lvlText w:val="o"/>
      <w:lvlJc w:val="left"/>
      <w:pPr>
        <w:ind w:left="6190" w:hanging="360"/>
      </w:pPr>
      <w:rPr>
        <w:rFonts w:ascii="Courier New" w:eastAsia="Courier New" w:hAnsi="Courier New" w:cs="Courier New"/>
        <w:vertAlign w:val="baseline"/>
      </w:rPr>
    </w:lvl>
    <w:lvl w:ilvl="8">
      <w:start w:val="1"/>
      <w:numFmt w:val="bullet"/>
      <w:lvlText w:val="▪"/>
      <w:lvlJc w:val="left"/>
      <w:pPr>
        <w:ind w:left="6910" w:hanging="360"/>
      </w:pPr>
      <w:rPr>
        <w:rFonts w:ascii="Noto Sans Symbols" w:eastAsia="Noto Sans Symbols" w:hAnsi="Noto Sans Symbols" w:cs="Noto Sans Symbols"/>
        <w:vertAlign w:val="baseline"/>
      </w:rPr>
    </w:lvl>
  </w:abstractNum>
  <w:abstractNum w:abstractNumId="15" w15:restartNumberingAfterBreak="0">
    <w:nsid w:val="2DD15CD5"/>
    <w:multiLevelType w:val="multilevel"/>
    <w:tmpl w:val="4C908B5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 w15:restartNumberingAfterBreak="0">
    <w:nsid w:val="2F7602F0"/>
    <w:multiLevelType w:val="multilevel"/>
    <w:tmpl w:val="C3FAE57C"/>
    <w:lvl w:ilvl="0">
      <w:start w:val="1"/>
      <w:numFmt w:val="lowerLetter"/>
      <w:lvlText w:val="%1)"/>
      <w:lvlJc w:val="left"/>
      <w:pPr>
        <w:ind w:left="1326" w:hanging="360"/>
      </w:pPr>
      <w:rPr>
        <w:vertAlign w:val="baseline"/>
      </w:rPr>
    </w:lvl>
    <w:lvl w:ilvl="1">
      <w:start w:val="1"/>
      <w:numFmt w:val="lowerLetter"/>
      <w:lvlText w:val="%2."/>
      <w:lvlJc w:val="left"/>
      <w:pPr>
        <w:ind w:left="2046" w:hanging="360"/>
      </w:pPr>
      <w:rPr>
        <w:vertAlign w:val="baseline"/>
      </w:rPr>
    </w:lvl>
    <w:lvl w:ilvl="2">
      <w:start w:val="1"/>
      <w:numFmt w:val="lowerRoman"/>
      <w:lvlText w:val="%3."/>
      <w:lvlJc w:val="right"/>
      <w:pPr>
        <w:ind w:left="2766" w:hanging="180"/>
      </w:pPr>
      <w:rPr>
        <w:vertAlign w:val="baseline"/>
      </w:rPr>
    </w:lvl>
    <w:lvl w:ilvl="3">
      <w:start w:val="1"/>
      <w:numFmt w:val="decimal"/>
      <w:lvlText w:val="%4."/>
      <w:lvlJc w:val="left"/>
      <w:pPr>
        <w:ind w:left="3486" w:hanging="360"/>
      </w:pPr>
      <w:rPr>
        <w:vertAlign w:val="baseline"/>
      </w:rPr>
    </w:lvl>
    <w:lvl w:ilvl="4">
      <w:start w:val="1"/>
      <w:numFmt w:val="lowerLetter"/>
      <w:lvlText w:val="%5."/>
      <w:lvlJc w:val="left"/>
      <w:pPr>
        <w:ind w:left="4206" w:hanging="360"/>
      </w:pPr>
      <w:rPr>
        <w:vertAlign w:val="baseline"/>
      </w:rPr>
    </w:lvl>
    <w:lvl w:ilvl="5">
      <w:start w:val="1"/>
      <w:numFmt w:val="lowerRoman"/>
      <w:lvlText w:val="%6."/>
      <w:lvlJc w:val="right"/>
      <w:pPr>
        <w:ind w:left="4926" w:hanging="180"/>
      </w:pPr>
      <w:rPr>
        <w:vertAlign w:val="baseline"/>
      </w:rPr>
    </w:lvl>
    <w:lvl w:ilvl="6">
      <w:start w:val="1"/>
      <w:numFmt w:val="decimal"/>
      <w:lvlText w:val="%7."/>
      <w:lvlJc w:val="left"/>
      <w:pPr>
        <w:ind w:left="5646" w:hanging="360"/>
      </w:pPr>
      <w:rPr>
        <w:vertAlign w:val="baseline"/>
      </w:rPr>
    </w:lvl>
    <w:lvl w:ilvl="7">
      <w:start w:val="1"/>
      <w:numFmt w:val="lowerLetter"/>
      <w:lvlText w:val="%8."/>
      <w:lvlJc w:val="left"/>
      <w:pPr>
        <w:ind w:left="6366" w:hanging="360"/>
      </w:pPr>
      <w:rPr>
        <w:vertAlign w:val="baseline"/>
      </w:rPr>
    </w:lvl>
    <w:lvl w:ilvl="8">
      <w:start w:val="1"/>
      <w:numFmt w:val="lowerRoman"/>
      <w:lvlText w:val="%9."/>
      <w:lvlJc w:val="right"/>
      <w:pPr>
        <w:ind w:left="7086" w:hanging="180"/>
      </w:pPr>
      <w:rPr>
        <w:vertAlign w:val="baseline"/>
      </w:rPr>
    </w:lvl>
  </w:abstractNum>
  <w:abstractNum w:abstractNumId="17" w15:restartNumberingAfterBreak="0">
    <w:nsid w:val="33406171"/>
    <w:multiLevelType w:val="multilevel"/>
    <w:tmpl w:val="EDC2CBDA"/>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5BD40B1"/>
    <w:multiLevelType w:val="multilevel"/>
    <w:tmpl w:val="18B2A7F4"/>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9" w15:restartNumberingAfterBreak="0">
    <w:nsid w:val="364078F4"/>
    <w:multiLevelType w:val="multilevel"/>
    <w:tmpl w:val="F11EB8FA"/>
    <w:lvl w:ilvl="0">
      <w:start w:val="1"/>
      <w:numFmt w:val="decimal"/>
      <w:lvlText w:val="%1."/>
      <w:lvlJc w:val="left"/>
      <w:pPr>
        <w:ind w:left="720" w:hanging="360"/>
      </w:pPr>
      <w:rPr>
        <w:b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973289B"/>
    <w:multiLevelType w:val="multilevel"/>
    <w:tmpl w:val="E63AE670"/>
    <w:lvl w:ilvl="0">
      <w:start w:val="1"/>
      <w:numFmt w:val="bullet"/>
      <w:lvlText w:val="•"/>
      <w:lvlJc w:val="left"/>
      <w:pPr>
        <w:ind w:left="720" w:hanging="360"/>
      </w:pPr>
      <w:rPr>
        <w:rFonts w:ascii="Noto Sans Symbols" w:eastAsia="Noto Sans Symbols" w:hAnsi="Noto Sans Symbols" w:cs="Noto Sans Symbols"/>
        <w:b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D0E0651"/>
    <w:multiLevelType w:val="multilevel"/>
    <w:tmpl w:val="1A185A20"/>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3D74584C"/>
    <w:multiLevelType w:val="multilevel"/>
    <w:tmpl w:val="6936A16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ECB3A0D"/>
    <w:multiLevelType w:val="multilevel"/>
    <w:tmpl w:val="ACDAA9DE"/>
    <w:lvl w:ilvl="0">
      <w:start w:val="1"/>
      <w:numFmt w:val="decimal"/>
      <w:lvlText w:val="%1."/>
      <w:lvlJc w:val="left"/>
      <w:pPr>
        <w:ind w:left="502"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4" w15:restartNumberingAfterBreak="0">
    <w:nsid w:val="46014A29"/>
    <w:multiLevelType w:val="multilevel"/>
    <w:tmpl w:val="891EDD00"/>
    <w:lvl w:ilvl="0">
      <w:start w:val="1"/>
      <w:numFmt w:val="decimal"/>
      <w:lvlText w:val="%1."/>
      <w:lvlJc w:val="left"/>
      <w:pPr>
        <w:ind w:left="717" w:hanging="360"/>
      </w:pPr>
      <w:rPr>
        <w:b/>
        <w:vertAlign w:val="baseline"/>
      </w:rPr>
    </w:lvl>
    <w:lvl w:ilvl="1">
      <w:start w:val="1"/>
      <w:numFmt w:val="lowerLetter"/>
      <w:lvlText w:val="%2."/>
      <w:lvlJc w:val="left"/>
      <w:pPr>
        <w:ind w:left="1437" w:hanging="360"/>
      </w:pPr>
      <w:rPr>
        <w:vertAlign w:val="baseline"/>
      </w:rPr>
    </w:lvl>
    <w:lvl w:ilvl="2">
      <w:start w:val="1"/>
      <w:numFmt w:val="lowerRoman"/>
      <w:lvlText w:val="%3."/>
      <w:lvlJc w:val="right"/>
      <w:pPr>
        <w:ind w:left="2157" w:hanging="180"/>
      </w:pPr>
      <w:rPr>
        <w:vertAlign w:val="baseline"/>
      </w:rPr>
    </w:lvl>
    <w:lvl w:ilvl="3">
      <w:start w:val="1"/>
      <w:numFmt w:val="decimal"/>
      <w:lvlText w:val="%4."/>
      <w:lvlJc w:val="left"/>
      <w:pPr>
        <w:ind w:left="2877" w:hanging="360"/>
      </w:pPr>
      <w:rPr>
        <w:vertAlign w:val="baseline"/>
      </w:rPr>
    </w:lvl>
    <w:lvl w:ilvl="4">
      <w:start w:val="1"/>
      <w:numFmt w:val="lowerLetter"/>
      <w:lvlText w:val="%5."/>
      <w:lvlJc w:val="left"/>
      <w:pPr>
        <w:ind w:left="3597" w:hanging="360"/>
      </w:pPr>
      <w:rPr>
        <w:vertAlign w:val="baseline"/>
      </w:rPr>
    </w:lvl>
    <w:lvl w:ilvl="5">
      <w:start w:val="1"/>
      <w:numFmt w:val="lowerRoman"/>
      <w:lvlText w:val="%6."/>
      <w:lvlJc w:val="right"/>
      <w:pPr>
        <w:ind w:left="4317" w:hanging="180"/>
      </w:pPr>
      <w:rPr>
        <w:vertAlign w:val="baseline"/>
      </w:rPr>
    </w:lvl>
    <w:lvl w:ilvl="6">
      <w:start w:val="1"/>
      <w:numFmt w:val="decimal"/>
      <w:lvlText w:val="%7."/>
      <w:lvlJc w:val="left"/>
      <w:pPr>
        <w:ind w:left="5037" w:hanging="360"/>
      </w:pPr>
      <w:rPr>
        <w:vertAlign w:val="baseline"/>
      </w:rPr>
    </w:lvl>
    <w:lvl w:ilvl="7">
      <w:start w:val="1"/>
      <w:numFmt w:val="lowerLetter"/>
      <w:lvlText w:val="%8."/>
      <w:lvlJc w:val="left"/>
      <w:pPr>
        <w:ind w:left="5757" w:hanging="360"/>
      </w:pPr>
      <w:rPr>
        <w:vertAlign w:val="baseline"/>
      </w:rPr>
    </w:lvl>
    <w:lvl w:ilvl="8">
      <w:start w:val="1"/>
      <w:numFmt w:val="lowerRoman"/>
      <w:lvlText w:val="%9."/>
      <w:lvlJc w:val="right"/>
      <w:pPr>
        <w:ind w:left="6477" w:hanging="180"/>
      </w:pPr>
      <w:rPr>
        <w:vertAlign w:val="baseline"/>
      </w:rPr>
    </w:lvl>
  </w:abstractNum>
  <w:abstractNum w:abstractNumId="25" w15:restartNumberingAfterBreak="0">
    <w:nsid w:val="46E51114"/>
    <w:multiLevelType w:val="multilevel"/>
    <w:tmpl w:val="B1F81A2E"/>
    <w:lvl w:ilvl="0">
      <w:start w:val="4"/>
      <w:numFmt w:val="lowerLetter"/>
      <w:lvlText w:val="%1)"/>
      <w:lvlJc w:val="left"/>
      <w:pPr>
        <w:ind w:left="1774" w:hanging="360"/>
      </w:pPr>
      <w:rPr>
        <w:vertAlign w:val="baseline"/>
      </w:rPr>
    </w:lvl>
    <w:lvl w:ilvl="1">
      <w:start w:val="1"/>
      <w:numFmt w:val="lowerLetter"/>
      <w:lvlText w:val="%2."/>
      <w:lvlJc w:val="left"/>
      <w:pPr>
        <w:ind w:left="2494" w:hanging="360"/>
      </w:pPr>
      <w:rPr>
        <w:vertAlign w:val="baseline"/>
      </w:rPr>
    </w:lvl>
    <w:lvl w:ilvl="2">
      <w:start w:val="1"/>
      <w:numFmt w:val="lowerRoman"/>
      <w:lvlText w:val="%3."/>
      <w:lvlJc w:val="right"/>
      <w:pPr>
        <w:ind w:left="3214" w:hanging="180"/>
      </w:pPr>
      <w:rPr>
        <w:vertAlign w:val="baseline"/>
      </w:rPr>
    </w:lvl>
    <w:lvl w:ilvl="3">
      <w:start w:val="1"/>
      <w:numFmt w:val="decimal"/>
      <w:lvlText w:val="%4."/>
      <w:lvlJc w:val="left"/>
      <w:pPr>
        <w:ind w:left="3934" w:hanging="360"/>
      </w:pPr>
      <w:rPr>
        <w:vertAlign w:val="baseline"/>
      </w:rPr>
    </w:lvl>
    <w:lvl w:ilvl="4">
      <w:start w:val="1"/>
      <w:numFmt w:val="lowerLetter"/>
      <w:lvlText w:val="%5."/>
      <w:lvlJc w:val="left"/>
      <w:pPr>
        <w:ind w:left="4654" w:hanging="360"/>
      </w:pPr>
      <w:rPr>
        <w:vertAlign w:val="baseline"/>
      </w:rPr>
    </w:lvl>
    <w:lvl w:ilvl="5">
      <w:start w:val="1"/>
      <w:numFmt w:val="lowerRoman"/>
      <w:lvlText w:val="%6."/>
      <w:lvlJc w:val="right"/>
      <w:pPr>
        <w:ind w:left="5374" w:hanging="180"/>
      </w:pPr>
      <w:rPr>
        <w:vertAlign w:val="baseline"/>
      </w:rPr>
    </w:lvl>
    <w:lvl w:ilvl="6">
      <w:start w:val="1"/>
      <w:numFmt w:val="decimal"/>
      <w:lvlText w:val="%7."/>
      <w:lvlJc w:val="left"/>
      <w:pPr>
        <w:ind w:left="6094" w:hanging="360"/>
      </w:pPr>
      <w:rPr>
        <w:vertAlign w:val="baseline"/>
      </w:rPr>
    </w:lvl>
    <w:lvl w:ilvl="7">
      <w:start w:val="1"/>
      <w:numFmt w:val="lowerLetter"/>
      <w:lvlText w:val="%8."/>
      <w:lvlJc w:val="left"/>
      <w:pPr>
        <w:ind w:left="6814" w:hanging="360"/>
      </w:pPr>
      <w:rPr>
        <w:vertAlign w:val="baseline"/>
      </w:rPr>
    </w:lvl>
    <w:lvl w:ilvl="8">
      <w:start w:val="1"/>
      <w:numFmt w:val="lowerRoman"/>
      <w:lvlText w:val="%9."/>
      <w:lvlJc w:val="right"/>
      <w:pPr>
        <w:ind w:left="7534" w:hanging="180"/>
      </w:pPr>
      <w:rPr>
        <w:vertAlign w:val="baseline"/>
      </w:rPr>
    </w:lvl>
  </w:abstractNum>
  <w:abstractNum w:abstractNumId="26" w15:restartNumberingAfterBreak="0">
    <w:nsid w:val="4DAA40EA"/>
    <w:multiLevelType w:val="multilevel"/>
    <w:tmpl w:val="1FD8285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4E903C78"/>
    <w:multiLevelType w:val="multilevel"/>
    <w:tmpl w:val="18361966"/>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54A87557"/>
    <w:multiLevelType w:val="multilevel"/>
    <w:tmpl w:val="BD56159A"/>
    <w:lvl w:ilvl="0">
      <w:start w:val="1"/>
      <w:numFmt w:val="decimal"/>
      <w:lvlText w:val="%1."/>
      <w:lvlJc w:val="left"/>
      <w:pPr>
        <w:ind w:left="153" w:hanging="360"/>
      </w:pPr>
      <w:rPr>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29" w15:restartNumberingAfterBreak="0">
    <w:nsid w:val="608219BF"/>
    <w:multiLevelType w:val="multilevel"/>
    <w:tmpl w:val="C9925E7E"/>
    <w:lvl w:ilvl="0">
      <w:start w:val="8"/>
      <w:numFmt w:val="decimal"/>
      <w:lvlText w:val="%1)"/>
      <w:lvlJc w:val="left"/>
      <w:pPr>
        <w:ind w:left="360" w:hanging="360"/>
      </w:pPr>
      <w:rPr>
        <w:b/>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b/>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30" w15:restartNumberingAfterBreak="0">
    <w:nsid w:val="629252EC"/>
    <w:multiLevelType w:val="multilevel"/>
    <w:tmpl w:val="F4C610FA"/>
    <w:lvl w:ilvl="0">
      <w:start w:val="1"/>
      <w:numFmt w:val="lowerLetter"/>
      <w:lvlText w:val="%1)"/>
      <w:lvlJc w:val="left"/>
      <w:pPr>
        <w:ind w:left="1440" w:hanging="360"/>
      </w:pPr>
      <w:rPr>
        <w:color w:val="000000"/>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1" w15:restartNumberingAfterBreak="0">
    <w:nsid w:val="652636EB"/>
    <w:multiLevelType w:val="multilevel"/>
    <w:tmpl w:val="25BCEE22"/>
    <w:lvl w:ilvl="0">
      <w:start w:val="1"/>
      <w:numFmt w:val="decimal"/>
      <w:lvlText w:val="%1."/>
      <w:lvlJc w:val="left"/>
      <w:pPr>
        <w:ind w:left="1006" w:hanging="360"/>
      </w:pPr>
      <w:rPr>
        <w:b/>
        <w:vertAlign w:val="baseline"/>
      </w:rPr>
    </w:lvl>
    <w:lvl w:ilvl="1">
      <w:start w:val="1"/>
      <w:numFmt w:val="lowerLetter"/>
      <w:lvlText w:val="%2."/>
      <w:lvlJc w:val="left"/>
      <w:pPr>
        <w:ind w:left="1726" w:hanging="360"/>
      </w:pPr>
      <w:rPr>
        <w:vertAlign w:val="baseline"/>
      </w:rPr>
    </w:lvl>
    <w:lvl w:ilvl="2">
      <w:start w:val="1"/>
      <w:numFmt w:val="lowerRoman"/>
      <w:lvlText w:val="%3."/>
      <w:lvlJc w:val="right"/>
      <w:pPr>
        <w:ind w:left="2446" w:hanging="180"/>
      </w:pPr>
      <w:rPr>
        <w:vertAlign w:val="baseline"/>
      </w:rPr>
    </w:lvl>
    <w:lvl w:ilvl="3">
      <w:start w:val="1"/>
      <w:numFmt w:val="decimal"/>
      <w:lvlText w:val="%4."/>
      <w:lvlJc w:val="left"/>
      <w:pPr>
        <w:ind w:left="3166" w:hanging="360"/>
      </w:pPr>
      <w:rPr>
        <w:vertAlign w:val="baseline"/>
      </w:rPr>
    </w:lvl>
    <w:lvl w:ilvl="4">
      <w:start w:val="1"/>
      <w:numFmt w:val="lowerLetter"/>
      <w:lvlText w:val="%5."/>
      <w:lvlJc w:val="left"/>
      <w:pPr>
        <w:ind w:left="3886" w:hanging="360"/>
      </w:pPr>
      <w:rPr>
        <w:vertAlign w:val="baseline"/>
      </w:rPr>
    </w:lvl>
    <w:lvl w:ilvl="5">
      <w:start w:val="1"/>
      <w:numFmt w:val="lowerRoman"/>
      <w:lvlText w:val="%6."/>
      <w:lvlJc w:val="right"/>
      <w:pPr>
        <w:ind w:left="4606" w:hanging="180"/>
      </w:pPr>
      <w:rPr>
        <w:vertAlign w:val="baseline"/>
      </w:rPr>
    </w:lvl>
    <w:lvl w:ilvl="6">
      <w:start w:val="1"/>
      <w:numFmt w:val="decimal"/>
      <w:lvlText w:val="%7."/>
      <w:lvlJc w:val="left"/>
      <w:pPr>
        <w:ind w:left="5326" w:hanging="360"/>
      </w:pPr>
      <w:rPr>
        <w:vertAlign w:val="baseline"/>
      </w:rPr>
    </w:lvl>
    <w:lvl w:ilvl="7">
      <w:start w:val="1"/>
      <w:numFmt w:val="lowerLetter"/>
      <w:lvlText w:val="%8."/>
      <w:lvlJc w:val="left"/>
      <w:pPr>
        <w:ind w:left="6046" w:hanging="360"/>
      </w:pPr>
      <w:rPr>
        <w:vertAlign w:val="baseline"/>
      </w:rPr>
    </w:lvl>
    <w:lvl w:ilvl="8">
      <w:start w:val="1"/>
      <w:numFmt w:val="lowerRoman"/>
      <w:lvlText w:val="%9."/>
      <w:lvlJc w:val="right"/>
      <w:pPr>
        <w:ind w:left="6766" w:hanging="180"/>
      </w:pPr>
      <w:rPr>
        <w:vertAlign w:val="baseline"/>
      </w:rPr>
    </w:lvl>
  </w:abstractNum>
  <w:abstractNum w:abstractNumId="32" w15:restartNumberingAfterBreak="0">
    <w:nsid w:val="656473B6"/>
    <w:multiLevelType w:val="multilevel"/>
    <w:tmpl w:val="A63A7F2C"/>
    <w:lvl w:ilvl="0">
      <w:start w:val="1"/>
      <w:numFmt w:val="bullet"/>
      <w:lvlText w:val="−"/>
      <w:lvlJc w:val="left"/>
      <w:pPr>
        <w:ind w:left="1718" w:hanging="360"/>
      </w:pPr>
      <w:rPr>
        <w:rFonts w:ascii="Times New Roman" w:eastAsia="Times New Roman" w:hAnsi="Times New Roman" w:cs="Times New Roman"/>
        <w:color w:val="000000"/>
        <w:vertAlign w:val="baseline"/>
      </w:rPr>
    </w:lvl>
    <w:lvl w:ilvl="1">
      <w:start w:val="1"/>
      <w:numFmt w:val="bullet"/>
      <w:lvlText w:val="o"/>
      <w:lvlJc w:val="left"/>
      <w:pPr>
        <w:ind w:left="2438" w:hanging="360"/>
      </w:pPr>
      <w:rPr>
        <w:rFonts w:ascii="Courier New" w:eastAsia="Courier New" w:hAnsi="Courier New" w:cs="Courier New"/>
        <w:vertAlign w:val="baseline"/>
      </w:rPr>
    </w:lvl>
    <w:lvl w:ilvl="2">
      <w:start w:val="1"/>
      <w:numFmt w:val="bullet"/>
      <w:lvlText w:val="▪"/>
      <w:lvlJc w:val="left"/>
      <w:pPr>
        <w:ind w:left="3158" w:hanging="360"/>
      </w:pPr>
      <w:rPr>
        <w:rFonts w:ascii="Noto Sans Symbols" w:eastAsia="Noto Sans Symbols" w:hAnsi="Noto Sans Symbols" w:cs="Noto Sans Symbols"/>
        <w:vertAlign w:val="baseline"/>
      </w:rPr>
    </w:lvl>
    <w:lvl w:ilvl="3">
      <w:start w:val="1"/>
      <w:numFmt w:val="bullet"/>
      <w:lvlText w:val="●"/>
      <w:lvlJc w:val="left"/>
      <w:pPr>
        <w:ind w:left="3878" w:hanging="360"/>
      </w:pPr>
      <w:rPr>
        <w:rFonts w:ascii="Noto Sans Symbols" w:eastAsia="Noto Sans Symbols" w:hAnsi="Noto Sans Symbols" w:cs="Noto Sans Symbols"/>
        <w:vertAlign w:val="baseline"/>
      </w:rPr>
    </w:lvl>
    <w:lvl w:ilvl="4">
      <w:start w:val="1"/>
      <w:numFmt w:val="bullet"/>
      <w:lvlText w:val="o"/>
      <w:lvlJc w:val="left"/>
      <w:pPr>
        <w:ind w:left="4598" w:hanging="360"/>
      </w:pPr>
      <w:rPr>
        <w:rFonts w:ascii="Courier New" w:eastAsia="Courier New" w:hAnsi="Courier New" w:cs="Courier New"/>
        <w:vertAlign w:val="baseline"/>
      </w:rPr>
    </w:lvl>
    <w:lvl w:ilvl="5">
      <w:start w:val="1"/>
      <w:numFmt w:val="bullet"/>
      <w:lvlText w:val="▪"/>
      <w:lvlJc w:val="left"/>
      <w:pPr>
        <w:ind w:left="5318" w:hanging="360"/>
      </w:pPr>
      <w:rPr>
        <w:rFonts w:ascii="Noto Sans Symbols" w:eastAsia="Noto Sans Symbols" w:hAnsi="Noto Sans Symbols" w:cs="Noto Sans Symbols"/>
        <w:vertAlign w:val="baseline"/>
      </w:rPr>
    </w:lvl>
    <w:lvl w:ilvl="6">
      <w:start w:val="1"/>
      <w:numFmt w:val="bullet"/>
      <w:lvlText w:val="●"/>
      <w:lvlJc w:val="left"/>
      <w:pPr>
        <w:ind w:left="6038" w:hanging="360"/>
      </w:pPr>
      <w:rPr>
        <w:rFonts w:ascii="Noto Sans Symbols" w:eastAsia="Noto Sans Symbols" w:hAnsi="Noto Sans Symbols" w:cs="Noto Sans Symbols"/>
        <w:vertAlign w:val="baseline"/>
      </w:rPr>
    </w:lvl>
    <w:lvl w:ilvl="7">
      <w:start w:val="1"/>
      <w:numFmt w:val="bullet"/>
      <w:lvlText w:val="o"/>
      <w:lvlJc w:val="left"/>
      <w:pPr>
        <w:ind w:left="6758" w:hanging="360"/>
      </w:pPr>
      <w:rPr>
        <w:rFonts w:ascii="Courier New" w:eastAsia="Courier New" w:hAnsi="Courier New" w:cs="Courier New"/>
        <w:vertAlign w:val="baseline"/>
      </w:rPr>
    </w:lvl>
    <w:lvl w:ilvl="8">
      <w:start w:val="1"/>
      <w:numFmt w:val="bullet"/>
      <w:lvlText w:val="▪"/>
      <w:lvlJc w:val="left"/>
      <w:pPr>
        <w:ind w:left="7478" w:hanging="360"/>
      </w:pPr>
      <w:rPr>
        <w:rFonts w:ascii="Noto Sans Symbols" w:eastAsia="Noto Sans Symbols" w:hAnsi="Noto Sans Symbols" w:cs="Noto Sans Symbols"/>
        <w:vertAlign w:val="baseline"/>
      </w:rPr>
    </w:lvl>
  </w:abstractNum>
  <w:abstractNum w:abstractNumId="33" w15:restartNumberingAfterBreak="0">
    <w:nsid w:val="68777811"/>
    <w:multiLevelType w:val="multilevel"/>
    <w:tmpl w:val="E96C519A"/>
    <w:lvl w:ilvl="0">
      <w:start w:val="1"/>
      <w:numFmt w:val="lowerLetter"/>
      <w:lvlText w:val="%1)"/>
      <w:lvlJc w:val="left"/>
      <w:pPr>
        <w:ind w:left="720" w:hanging="360"/>
      </w:pPr>
      <w:rPr>
        <w:rFonts w:ascii="Calibri" w:eastAsia="Calibri" w:hAnsi="Calibri" w:cs="Calibri"/>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68EB5C5D"/>
    <w:multiLevelType w:val="multilevel"/>
    <w:tmpl w:val="27DC77DA"/>
    <w:lvl w:ilvl="0">
      <w:start w:val="1"/>
      <w:numFmt w:val="decimal"/>
      <w:lvlText w:val="%1)"/>
      <w:lvlJc w:val="left"/>
      <w:pPr>
        <w:ind w:left="294" w:hanging="360"/>
      </w:pPr>
      <w:rPr>
        <w:vertAlign w:val="baseline"/>
      </w:rPr>
    </w:lvl>
    <w:lvl w:ilvl="1">
      <w:numFmt w:val="bullet"/>
      <w:lvlText w:val="●"/>
      <w:lvlJc w:val="left"/>
      <w:pPr>
        <w:ind w:left="1014" w:hanging="360"/>
      </w:pPr>
      <w:rPr>
        <w:rFonts w:ascii="Noto Sans Symbols" w:eastAsia="Noto Sans Symbols" w:hAnsi="Noto Sans Symbols" w:cs="Noto Sans Symbols"/>
        <w:i/>
        <w:u w:val="single"/>
        <w:vertAlign w:val="baseline"/>
      </w:rPr>
    </w:lvl>
    <w:lvl w:ilvl="2">
      <w:start w:val="1"/>
      <w:numFmt w:val="lowerRoman"/>
      <w:lvlText w:val="%3."/>
      <w:lvlJc w:val="right"/>
      <w:pPr>
        <w:ind w:left="1734" w:hanging="180"/>
      </w:pPr>
      <w:rPr>
        <w:vertAlign w:val="baseline"/>
      </w:rPr>
    </w:lvl>
    <w:lvl w:ilvl="3">
      <w:start w:val="1"/>
      <w:numFmt w:val="decimal"/>
      <w:lvlText w:val="%4."/>
      <w:lvlJc w:val="left"/>
      <w:pPr>
        <w:ind w:left="2454" w:hanging="360"/>
      </w:pPr>
      <w:rPr>
        <w:vertAlign w:val="baseline"/>
      </w:rPr>
    </w:lvl>
    <w:lvl w:ilvl="4">
      <w:start w:val="1"/>
      <w:numFmt w:val="lowerLetter"/>
      <w:lvlText w:val="%5."/>
      <w:lvlJc w:val="left"/>
      <w:pPr>
        <w:ind w:left="3174" w:hanging="360"/>
      </w:pPr>
      <w:rPr>
        <w:vertAlign w:val="baseline"/>
      </w:rPr>
    </w:lvl>
    <w:lvl w:ilvl="5">
      <w:start w:val="1"/>
      <w:numFmt w:val="lowerRoman"/>
      <w:lvlText w:val="%6."/>
      <w:lvlJc w:val="right"/>
      <w:pPr>
        <w:ind w:left="3894" w:hanging="180"/>
      </w:pPr>
      <w:rPr>
        <w:vertAlign w:val="baseline"/>
      </w:rPr>
    </w:lvl>
    <w:lvl w:ilvl="6">
      <w:start w:val="1"/>
      <w:numFmt w:val="decimal"/>
      <w:lvlText w:val="%7."/>
      <w:lvlJc w:val="left"/>
      <w:pPr>
        <w:ind w:left="4614" w:hanging="360"/>
      </w:pPr>
      <w:rPr>
        <w:vertAlign w:val="baseline"/>
      </w:rPr>
    </w:lvl>
    <w:lvl w:ilvl="7">
      <w:start w:val="1"/>
      <w:numFmt w:val="lowerLetter"/>
      <w:lvlText w:val="%8."/>
      <w:lvlJc w:val="left"/>
      <w:pPr>
        <w:ind w:left="5334" w:hanging="360"/>
      </w:pPr>
      <w:rPr>
        <w:vertAlign w:val="baseline"/>
      </w:rPr>
    </w:lvl>
    <w:lvl w:ilvl="8">
      <w:start w:val="1"/>
      <w:numFmt w:val="lowerRoman"/>
      <w:lvlText w:val="%9."/>
      <w:lvlJc w:val="right"/>
      <w:pPr>
        <w:ind w:left="6054" w:hanging="180"/>
      </w:pPr>
      <w:rPr>
        <w:vertAlign w:val="baseline"/>
      </w:rPr>
    </w:lvl>
  </w:abstractNum>
  <w:abstractNum w:abstractNumId="35" w15:restartNumberingAfterBreak="0">
    <w:nsid w:val="6AEA701A"/>
    <w:multiLevelType w:val="multilevel"/>
    <w:tmpl w:val="BAE457A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79586F77"/>
    <w:multiLevelType w:val="multilevel"/>
    <w:tmpl w:val="BEA6755E"/>
    <w:lvl w:ilvl="0">
      <w:start w:val="4"/>
      <w:numFmt w:val="decimal"/>
      <w:lvlText w:val="%1."/>
      <w:lvlJc w:val="left"/>
      <w:pPr>
        <w:ind w:left="153" w:hanging="360"/>
      </w:pPr>
      <w:rPr>
        <w:rFonts w:hint="default"/>
        <w:vertAlign w:val="baseline"/>
      </w:rPr>
    </w:lvl>
    <w:lvl w:ilvl="1">
      <w:start w:val="1"/>
      <w:numFmt w:val="lowerLetter"/>
      <w:lvlText w:val="%2."/>
      <w:lvlJc w:val="left"/>
      <w:pPr>
        <w:ind w:left="873" w:hanging="360"/>
      </w:pPr>
      <w:rPr>
        <w:rFonts w:hint="default"/>
        <w:vertAlign w:val="baseline"/>
      </w:rPr>
    </w:lvl>
    <w:lvl w:ilvl="2">
      <w:start w:val="1"/>
      <w:numFmt w:val="lowerRoman"/>
      <w:lvlText w:val="%3."/>
      <w:lvlJc w:val="right"/>
      <w:pPr>
        <w:ind w:left="1593" w:hanging="180"/>
      </w:pPr>
      <w:rPr>
        <w:rFonts w:hint="default"/>
        <w:vertAlign w:val="baseline"/>
      </w:rPr>
    </w:lvl>
    <w:lvl w:ilvl="3">
      <w:start w:val="1"/>
      <w:numFmt w:val="decimal"/>
      <w:lvlText w:val="%4."/>
      <w:lvlJc w:val="left"/>
      <w:pPr>
        <w:ind w:left="2313" w:hanging="360"/>
      </w:pPr>
      <w:rPr>
        <w:rFonts w:hint="default"/>
        <w:vertAlign w:val="baseline"/>
      </w:rPr>
    </w:lvl>
    <w:lvl w:ilvl="4">
      <w:start w:val="1"/>
      <w:numFmt w:val="lowerLetter"/>
      <w:lvlText w:val="%5."/>
      <w:lvlJc w:val="left"/>
      <w:pPr>
        <w:ind w:left="3033" w:hanging="360"/>
      </w:pPr>
      <w:rPr>
        <w:rFonts w:hint="default"/>
        <w:vertAlign w:val="baseline"/>
      </w:rPr>
    </w:lvl>
    <w:lvl w:ilvl="5">
      <w:start w:val="1"/>
      <w:numFmt w:val="lowerRoman"/>
      <w:lvlText w:val="%6."/>
      <w:lvlJc w:val="right"/>
      <w:pPr>
        <w:ind w:left="3753" w:hanging="180"/>
      </w:pPr>
      <w:rPr>
        <w:rFonts w:hint="default"/>
        <w:vertAlign w:val="baseline"/>
      </w:rPr>
    </w:lvl>
    <w:lvl w:ilvl="6">
      <w:start w:val="1"/>
      <w:numFmt w:val="decimal"/>
      <w:lvlText w:val="%7."/>
      <w:lvlJc w:val="left"/>
      <w:pPr>
        <w:ind w:left="4473" w:hanging="360"/>
      </w:pPr>
      <w:rPr>
        <w:rFonts w:hint="default"/>
        <w:vertAlign w:val="baseline"/>
      </w:rPr>
    </w:lvl>
    <w:lvl w:ilvl="7">
      <w:start w:val="1"/>
      <w:numFmt w:val="lowerLetter"/>
      <w:lvlText w:val="%8."/>
      <w:lvlJc w:val="left"/>
      <w:pPr>
        <w:ind w:left="5193" w:hanging="360"/>
      </w:pPr>
      <w:rPr>
        <w:rFonts w:hint="default"/>
        <w:vertAlign w:val="baseline"/>
      </w:rPr>
    </w:lvl>
    <w:lvl w:ilvl="8">
      <w:start w:val="1"/>
      <w:numFmt w:val="lowerRoman"/>
      <w:lvlText w:val="%9."/>
      <w:lvlJc w:val="right"/>
      <w:pPr>
        <w:ind w:left="5913" w:hanging="180"/>
      </w:pPr>
      <w:rPr>
        <w:rFonts w:hint="default"/>
        <w:vertAlign w:val="baseline"/>
      </w:rPr>
    </w:lvl>
  </w:abstractNum>
  <w:abstractNum w:abstractNumId="37" w15:restartNumberingAfterBreak="0">
    <w:nsid w:val="79823B04"/>
    <w:multiLevelType w:val="multilevel"/>
    <w:tmpl w:val="6FF0B452"/>
    <w:lvl w:ilvl="0">
      <w:start w:val="1"/>
      <w:numFmt w:val="decimal"/>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38" w15:restartNumberingAfterBreak="0">
    <w:nsid w:val="7A7D694F"/>
    <w:multiLevelType w:val="multilevel"/>
    <w:tmpl w:val="8BE2FC10"/>
    <w:lvl w:ilvl="0">
      <w:start w:val="1"/>
      <w:numFmt w:val="decimal"/>
      <w:lvlText w:val="%1."/>
      <w:lvlJc w:val="left"/>
      <w:pPr>
        <w:ind w:left="786" w:hanging="360"/>
      </w:pPr>
      <w:rPr>
        <w:rFonts w:ascii="Calibri" w:eastAsia="Calibri" w:hAnsi="Calibri" w:cs="Calibri"/>
        <w:b/>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39" w15:restartNumberingAfterBreak="0">
    <w:nsid w:val="7C95452E"/>
    <w:multiLevelType w:val="multilevel"/>
    <w:tmpl w:val="87C86486"/>
    <w:lvl w:ilvl="0">
      <w:start w:val="1"/>
      <w:numFmt w:val="lowerLetter"/>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7E606F2C"/>
    <w:multiLevelType w:val="multilevel"/>
    <w:tmpl w:val="4F7CBF8A"/>
    <w:lvl w:ilvl="0">
      <w:start w:val="1"/>
      <w:numFmt w:val="decimal"/>
      <w:lvlText w:val="%1. "/>
      <w:lvlJc w:val="left"/>
      <w:pPr>
        <w:ind w:left="283" w:hanging="28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8"/>
  </w:num>
  <w:num w:numId="2">
    <w:abstractNumId w:val="33"/>
  </w:num>
  <w:num w:numId="3">
    <w:abstractNumId w:val="38"/>
  </w:num>
  <w:num w:numId="4">
    <w:abstractNumId w:val="26"/>
  </w:num>
  <w:num w:numId="5">
    <w:abstractNumId w:val="7"/>
  </w:num>
  <w:num w:numId="6">
    <w:abstractNumId w:val="29"/>
  </w:num>
  <w:num w:numId="7">
    <w:abstractNumId w:val="16"/>
  </w:num>
  <w:num w:numId="8">
    <w:abstractNumId w:val="18"/>
  </w:num>
  <w:num w:numId="9">
    <w:abstractNumId w:val="32"/>
  </w:num>
  <w:num w:numId="10">
    <w:abstractNumId w:val="10"/>
  </w:num>
  <w:num w:numId="11">
    <w:abstractNumId w:val="19"/>
  </w:num>
  <w:num w:numId="12">
    <w:abstractNumId w:val="0"/>
  </w:num>
  <w:num w:numId="13">
    <w:abstractNumId w:val="14"/>
  </w:num>
  <w:num w:numId="14">
    <w:abstractNumId w:val="17"/>
  </w:num>
  <w:num w:numId="15">
    <w:abstractNumId w:val="5"/>
  </w:num>
  <w:num w:numId="16">
    <w:abstractNumId w:val="34"/>
  </w:num>
  <w:num w:numId="17">
    <w:abstractNumId w:val="24"/>
  </w:num>
  <w:num w:numId="18">
    <w:abstractNumId w:val="39"/>
  </w:num>
  <w:num w:numId="19">
    <w:abstractNumId w:val="37"/>
  </w:num>
  <w:num w:numId="20">
    <w:abstractNumId w:val="13"/>
  </w:num>
  <w:num w:numId="21">
    <w:abstractNumId w:val="9"/>
  </w:num>
  <w:num w:numId="22">
    <w:abstractNumId w:val="11"/>
  </w:num>
  <w:num w:numId="23">
    <w:abstractNumId w:val="20"/>
  </w:num>
  <w:num w:numId="24">
    <w:abstractNumId w:val="6"/>
  </w:num>
  <w:num w:numId="25">
    <w:abstractNumId w:val="23"/>
  </w:num>
  <w:num w:numId="26">
    <w:abstractNumId w:val="15"/>
  </w:num>
  <w:num w:numId="27">
    <w:abstractNumId w:val="3"/>
  </w:num>
  <w:num w:numId="28">
    <w:abstractNumId w:val="12"/>
  </w:num>
  <w:num w:numId="29">
    <w:abstractNumId w:val="4"/>
  </w:num>
  <w:num w:numId="30">
    <w:abstractNumId w:val="22"/>
  </w:num>
  <w:num w:numId="31">
    <w:abstractNumId w:val="21"/>
  </w:num>
  <w:num w:numId="32">
    <w:abstractNumId w:val="35"/>
  </w:num>
  <w:num w:numId="33">
    <w:abstractNumId w:val="40"/>
  </w:num>
  <w:num w:numId="34">
    <w:abstractNumId w:val="28"/>
  </w:num>
  <w:num w:numId="35">
    <w:abstractNumId w:val="2"/>
  </w:num>
  <w:num w:numId="36">
    <w:abstractNumId w:val="25"/>
  </w:num>
  <w:num w:numId="37">
    <w:abstractNumId w:val="30"/>
  </w:num>
  <w:num w:numId="38">
    <w:abstractNumId w:val="27"/>
  </w:num>
  <w:num w:numId="39">
    <w:abstractNumId w:val="31"/>
  </w:num>
  <w:num w:numId="40">
    <w:abstractNumId w:val="1"/>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557"/>
    <w:rsid w:val="000753CE"/>
    <w:rsid w:val="002055BF"/>
    <w:rsid w:val="00261A6D"/>
    <w:rsid w:val="003B2C0A"/>
    <w:rsid w:val="003D28B1"/>
    <w:rsid w:val="003D5BCF"/>
    <w:rsid w:val="008560C9"/>
    <w:rsid w:val="008B12AF"/>
    <w:rsid w:val="008E5488"/>
    <w:rsid w:val="00C81770"/>
    <w:rsid w:val="00DA6AFB"/>
    <w:rsid w:val="00E94494"/>
    <w:rsid w:val="00EA4557"/>
    <w:rsid w:val="00EF75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04312"/>
  <w15:docId w15:val="{7C2A1C80-1115-486F-9B54-3CA3EE48B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tblPr>
      <w:tblStyleRowBandSize w:val="1"/>
      <w:tblStyleColBandSize w:val="1"/>
      <w:tblCellMar>
        <w:left w:w="108" w:type="dxa"/>
        <w:right w:w="108" w:type="dxa"/>
      </w:tblCellMar>
    </w:tbl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0753CE"/>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53CE"/>
    <w:rPr>
      <w:rFonts w:ascii="Segoe UI" w:hAnsi="Segoe UI" w:cs="Segoe UI"/>
      <w:sz w:val="18"/>
      <w:szCs w:val="18"/>
    </w:rPr>
  </w:style>
  <w:style w:type="paragraph" w:styleId="Akapitzlist">
    <w:name w:val="List Paragraph"/>
    <w:basedOn w:val="Normalny"/>
    <w:uiPriority w:val="34"/>
    <w:qFormat/>
    <w:rsid w:val="000753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bazakonkurencyjnosci.gov.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bazakonkurencyjnosci.gov.p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azakonkurencyjnosci.gov.p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7901</Words>
  <Characters>47410</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Łappo</dc:creator>
  <cp:lastModifiedBy>Marek Łappo</cp:lastModifiedBy>
  <cp:revision>3</cp:revision>
  <dcterms:created xsi:type="dcterms:W3CDTF">2020-02-13T14:53:00Z</dcterms:created>
  <dcterms:modified xsi:type="dcterms:W3CDTF">2020-02-13T14:58:00Z</dcterms:modified>
</cp:coreProperties>
</file>